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67403" w14:textId="1688BBF7" w:rsidR="00E77019" w:rsidRDefault="00B57CAD" w:rsidP="00EE4C6D">
      <w:pPr>
        <w:ind w:right="425"/>
        <w:rPr>
          <w:rFonts w:cs="Times New Roman"/>
          <w:i/>
          <w:lang w:val="fr-FR"/>
        </w:rPr>
      </w:pPr>
      <w:proofErr w:type="spellStart"/>
      <w:r>
        <w:rPr>
          <w:rFonts w:cs="Times New Roman"/>
          <w:i/>
          <w:lang w:val="fr-FR"/>
        </w:rPr>
        <w:t>Comunicato</w:t>
      </w:r>
      <w:proofErr w:type="spellEnd"/>
      <w:r>
        <w:rPr>
          <w:rFonts w:cs="Times New Roman"/>
          <w:i/>
          <w:lang w:val="fr-FR"/>
        </w:rPr>
        <w:t xml:space="preserve"> stampa </w:t>
      </w:r>
      <w:r w:rsidR="00497C4D" w:rsidRPr="00A06A35">
        <w:rPr>
          <w:rFonts w:cs="Times New Roman"/>
          <w:i/>
          <w:lang w:val="fr-FR"/>
        </w:rPr>
        <w:t>n.</w:t>
      </w:r>
      <w:r>
        <w:rPr>
          <w:rFonts w:cs="Times New Roman"/>
          <w:i/>
          <w:lang w:val="fr-FR"/>
        </w:rPr>
        <w:t> </w:t>
      </w:r>
      <w:r w:rsidR="000162B4">
        <w:rPr>
          <w:rFonts w:cs="Times New Roman"/>
          <w:i/>
          <w:lang w:val="fr-FR"/>
        </w:rPr>
        <w:t>4</w:t>
      </w:r>
      <w:r w:rsidR="009D4DFD">
        <w:rPr>
          <w:rFonts w:cs="Times New Roman"/>
          <w:i/>
          <w:lang w:val="fr-FR"/>
        </w:rPr>
        <w:t>4</w:t>
      </w:r>
    </w:p>
    <w:p w14:paraId="35C30AF9" w14:textId="77777777" w:rsidR="009D4DFD" w:rsidRDefault="009D4DFD" w:rsidP="00EE4C6D">
      <w:pPr>
        <w:ind w:right="425"/>
        <w:rPr>
          <w:rFonts w:cs="Times New Roman"/>
          <w:i/>
          <w:lang w:val="fr-FR"/>
        </w:rPr>
      </w:pPr>
    </w:p>
    <w:p w14:paraId="284F8AEC" w14:textId="38F8C6B3" w:rsidR="00535C01" w:rsidRDefault="00535C01" w:rsidP="00571ED5">
      <w:pPr>
        <w:ind w:left="-142" w:right="425"/>
        <w:jc w:val="both"/>
        <w:rPr>
          <w:rFonts w:cs="Times New Roman"/>
          <w:b/>
          <w:sz w:val="28"/>
          <w:szCs w:val="28"/>
        </w:rPr>
      </w:pPr>
      <w:r w:rsidRPr="00A40ECB">
        <w:rPr>
          <w:rFonts w:cs="Times New Roman"/>
          <w:b/>
          <w:sz w:val="28"/>
          <w:szCs w:val="28"/>
        </w:rPr>
        <w:t xml:space="preserve">EIMA Digital Preview, un </w:t>
      </w:r>
      <w:proofErr w:type="spellStart"/>
      <w:r w:rsidRPr="00A40ECB">
        <w:rPr>
          <w:rFonts w:cs="Times New Roman"/>
          <w:b/>
          <w:sz w:val="28"/>
          <w:szCs w:val="28"/>
        </w:rPr>
        <w:t>progetto</w:t>
      </w:r>
      <w:proofErr w:type="spellEnd"/>
      <w:r w:rsidRPr="00A40ECB">
        <w:rPr>
          <w:rFonts w:cs="Times New Roman"/>
          <w:b/>
          <w:sz w:val="28"/>
          <w:szCs w:val="28"/>
        </w:rPr>
        <w:t xml:space="preserve"> “in progress</w:t>
      </w:r>
      <w:r>
        <w:rPr>
          <w:rFonts w:cs="Times New Roman"/>
          <w:b/>
          <w:sz w:val="28"/>
          <w:szCs w:val="28"/>
        </w:rPr>
        <w:t>”</w:t>
      </w:r>
    </w:p>
    <w:p w14:paraId="3AEB8344" w14:textId="77777777" w:rsidR="0002664D" w:rsidRPr="00A40ECB" w:rsidRDefault="0002664D" w:rsidP="00571ED5">
      <w:pPr>
        <w:ind w:left="-142" w:right="425"/>
        <w:jc w:val="both"/>
        <w:rPr>
          <w:rFonts w:cs="Times New Roman"/>
          <w:b/>
          <w:sz w:val="28"/>
          <w:szCs w:val="28"/>
        </w:rPr>
      </w:pPr>
    </w:p>
    <w:p w14:paraId="0E9147F8" w14:textId="0F80F4CD" w:rsidR="00535C01" w:rsidRPr="0002664D" w:rsidRDefault="00535C01" w:rsidP="00571ED5">
      <w:pPr>
        <w:ind w:left="-142" w:right="425"/>
        <w:jc w:val="both"/>
        <w:rPr>
          <w:rFonts w:cs="Times New Roman"/>
          <w:b/>
          <w:i/>
          <w:iCs/>
        </w:rPr>
      </w:pPr>
      <w:r w:rsidRPr="0002664D">
        <w:rPr>
          <w:rFonts w:cs="Times New Roman"/>
          <w:b/>
          <w:i/>
          <w:iCs/>
        </w:rPr>
        <w:t xml:space="preserve">La </w:t>
      </w:r>
      <w:proofErr w:type="spellStart"/>
      <w:r w:rsidRPr="0002664D">
        <w:rPr>
          <w:rFonts w:cs="Times New Roman"/>
          <w:b/>
          <w:i/>
          <w:iCs/>
        </w:rPr>
        <w:t>piattaforma</w:t>
      </w:r>
      <w:proofErr w:type="spellEnd"/>
      <w:r w:rsidRPr="0002664D">
        <w:rPr>
          <w:rFonts w:cs="Times New Roman"/>
          <w:b/>
          <w:i/>
          <w:iCs/>
        </w:rPr>
        <w:t xml:space="preserve"> </w:t>
      </w:r>
      <w:proofErr w:type="spellStart"/>
      <w:r w:rsidRPr="0002664D">
        <w:rPr>
          <w:rFonts w:cs="Times New Roman"/>
          <w:b/>
          <w:i/>
          <w:iCs/>
        </w:rPr>
        <w:t>digitale</w:t>
      </w:r>
      <w:proofErr w:type="spellEnd"/>
      <w:r w:rsidRPr="0002664D">
        <w:rPr>
          <w:rFonts w:cs="Times New Roman"/>
          <w:b/>
          <w:i/>
          <w:iCs/>
        </w:rPr>
        <w:t xml:space="preserve"> </w:t>
      </w:r>
      <w:proofErr w:type="spellStart"/>
      <w:r w:rsidRPr="0002664D">
        <w:rPr>
          <w:rFonts w:cs="Times New Roman"/>
          <w:b/>
          <w:i/>
          <w:iCs/>
        </w:rPr>
        <w:t>verrà</w:t>
      </w:r>
      <w:proofErr w:type="spellEnd"/>
      <w:r w:rsidRPr="0002664D">
        <w:rPr>
          <w:rFonts w:cs="Times New Roman"/>
          <w:b/>
          <w:i/>
          <w:iCs/>
        </w:rPr>
        <w:t xml:space="preserve"> </w:t>
      </w:r>
      <w:proofErr w:type="spellStart"/>
      <w:r w:rsidRPr="0002664D">
        <w:rPr>
          <w:rFonts w:cs="Times New Roman"/>
          <w:b/>
          <w:i/>
          <w:iCs/>
        </w:rPr>
        <w:t>perfezionata</w:t>
      </w:r>
      <w:proofErr w:type="spellEnd"/>
      <w:r w:rsidRPr="0002664D">
        <w:rPr>
          <w:rFonts w:cs="Times New Roman"/>
          <w:b/>
          <w:i/>
          <w:iCs/>
        </w:rPr>
        <w:t xml:space="preserve"> in tempi </w:t>
      </w:r>
      <w:proofErr w:type="spellStart"/>
      <w:r w:rsidRPr="0002664D">
        <w:rPr>
          <w:rFonts w:cs="Times New Roman"/>
          <w:b/>
          <w:i/>
          <w:iCs/>
        </w:rPr>
        <w:t>brevi</w:t>
      </w:r>
      <w:proofErr w:type="spellEnd"/>
      <w:r w:rsidRPr="0002664D">
        <w:rPr>
          <w:rFonts w:cs="Times New Roman"/>
          <w:b/>
          <w:i/>
          <w:iCs/>
        </w:rPr>
        <w:t xml:space="preserve"> per </w:t>
      </w:r>
      <w:proofErr w:type="spellStart"/>
      <w:r w:rsidRPr="0002664D">
        <w:rPr>
          <w:rFonts w:cs="Times New Roman"/>
          <w:b/>
          <w:i/>
          <w:iCs/>
        </w:rPr>
        <w:t>essere</w:t>
      </w:r>
      <w:proofErr w:type="spellEnd"/>
      <w:r w:rsidRPr="0002664D">
        <w:rPr>
          <w:rFonts w:cs="Times New Roman"/>
          <w:b/>
          <w:i/>
          <w:iCs/>
        </w:rPr>
        <w:t xml:space="preserve"> di </w:t>
      </w:r>
      <w:proofErr w:type="spellStart"/>
      <w:r w:rsidRPr="0002664D">
        <w:rPr>
          <w:rFonts w:cs="Times New Roman"/>
          <w:b/>
          <w:i/>
          <w:iCs/>
        </w:rPr>
        <w:t>supporto</w:t>
      </w:r>
      <w:proofErr w:type="spellEnd"/>
      <w:r w:rsidRPr="0002664D">
        <w:rPr>
          <w:rFonts w:cs="Times New Roman"/>
          <w:b/>
          <w:i/>
          <w:iCs/>
        </w:rPr>
        <w:t xml:space="preserve"> alle </w:t>
      </w:r>
      <w:proofErr w:type="spellStart"/>
      <w:r w:rsidRPr="0002664D">
        <w:rPr>
          <w:rFonts w:cs="Times New Roman"/>
          <w:b/>
          <w:i/>
          <w:iCs/>
        </w:rPr>
        <w:t>attività</w:t>
      </w:r>
      <w:proofErr w:type="spellEnd"/>
      <w:r w:rsidRPr="0002664D">
        <w:rPr>
          <w:rFonts w:cs="Times New Roman"/>
          <w:b/>
          <w:i/>
          <w:iCs/>
        </w:rPr>
        <w:t xml:space="preserve"> </w:t>
      </w:r>
      <w:proofErr w:type="spellStart"/>
      <w:r w:rsidRPr="0002664D">
        <w:rPr>
          <w:rFonts w:cs="Times New Roman"/>
          <w:b/>
          <w:i/>
          <w:iCs/>
        </w:rPr>
        <w:t>promozionali</w:t>
      </w:r>
      <w:proofErr w:type="spellEnd"/>
      <w:r w:rsidRPr="0002664D">
        <w:rPr>
          <w:rFonts w:cs="Times New Roman"/>
          <w:b/>
          <w:i/>
          <w:iCs/>
        </w:rPr>
        <w:t xml:space="preserve"> </w:t>
      </w:r>
      <w:proofErr w:type="spellStart"/>
      <w:r w:rsidRPr="0002664D">
        <w:rPr>
          <w:rFonts w:cs="Times New Roman"/>
          <w:b/>
          <w:i/>
          <w:iCs/>
        </w:rPr>
        <w:t>delle</w:t>
      </w:r>
      <w:proofErr w:type="spellEnd"/>
      <w:r w:rsidRPr="0002664D">
        <w:rPr>
          <w:rFonts w:cs="Times New Roman"/>
          <w:b/>
          <w:i/>
          <w:iCs/>
        </w:rPr>
        <w:t xml:space="preserve"> </w:t>
      </w:r>
      <w:proofErr w:type="spellStart"/>
      <w:r w:rsidRPr="0002664D">
        <w:rPr>
          <w:rFonts w:cs="Times New Roman"/>
          <w:b/>
          <w:i/>
          <w:iCs/>
        </w:rPr>
        <w:t>imprese</w:t>
      </w:r>
      <w:proofErr w:type="spellEnd"/>
      <w:r w:rsidRPr="0002664D">
        <w:rPr>
          <w:rFonts w:cs="Times New Roman"/>
          <w:b/>
          <w:i/>
          <w:iCs/>
        </w:rPr>
        <w:t xml:space="preserve"> della </w:t>
      </w:r>
      <w:proofErr w:type="spellStart"/>
      <w:r w:rsidRPr="0002664D">
        <w:rPr>
          <w:rFonts w:cs="Times New Roman"/>
          <w:b/>
          <w:i/>
          <w:iCs/>
        </w:rPr>
        <w:t>meccanica</w:t>
      </w:r>
      <w:proofErr w:type="spellEnd"/>
      <w:r w:rsidRPr="0002664D">
        <w:rPr>
          <w:rFonts w:cs="Times New Roman"/>
          <w:b/>
          <w:i/>
          <w:iCs/>
        </w:rPr>
        <w:t xml:space="preserve"> </w:t>
      </w:r>
      <w:proofErr w:type="spellStart"/>
      <w:r w:rsidRPr="0002664D">
        <w:rPr>
          <w:rFonts w:cs="Times New Roman"/>
          <w:b/>
          <w:i/>
          <w:iCs/>
        </w:rPr>
        <w:t>agricola</w:t>
      </w:r>
      <w:proofErr w:type="spellEnd"/>
      <w:r w:rsidRPr="0002664D">
        <w:rPr>
          <w:rFonts w:cs="Times New Roman"/>
          <w:b/>
          <w:i/>
          <w:iCs/>
        </w:rPr>
        <w:t xml:space="preserve">. </w:t>
      </w:r>
      <w:proofErr w:type="spellStart"/>
      <w:r w:rsidRPr="0002664D">
        <w:rPr>
          <w:rFonts w:cs="Times New Roman"/>
          <w:b/>
          <w:i/>
          <w:iCs/>
        </w:rPr>
        <w:t>Oltre</w:t>
      </w:r>
      <w:proofErr w:type="spellEnd"/>
      <w:r w:rsidRPr="0002664D">
        <w:rPr>
          <w:rFonts w:cs="Times New Roman"/>
          <w:b/>
          <w:i/>
          <w:iCs/>
        </w:rPr>
        <w:t xml:space="preserve"> 59 </w:t>
      </w:r>
      <w:proofErr w:type="spellStart"/>
      <w:r w:rsidRPr="0002664D">
        <w:rPr>
          <w:rFonts w:cs="Times New Roman"/>
          <w:b/>
          <w:i/>
          <w:iCs/>
        </w:rPr>
        <w:t>mila</w:t>
      </w:r>
      <w:proofErr w:type="spellEnd"/>
      <w:r w:rsidRPr="0002664D">
        <w:rPr>
          <w:rFonts w:cs="Times New Roman"/>
          <w:b/>
          <w:i/>
          <w:iCs/>
        </w:rPr>
        <w:t xml:space="preserve"> </w:t>
      </w:r>
      <w:proofErr w:type="spellStart"/>
      <w:r w:rsidR="002B7295" w:rsidRPr="0002664D">
        <w:rPr>
          <w:rFonts w:cs="Times New Roman"/>
          <w:b/>
          <w:i/>
          <w:iCs/>
        </w:rPr>
        <w:t>accessi</w:t>
      </w:r>
      <w:proofErr w:type="spellEnd"/>
      <w:r w:rsidRPr="0002664D">
        <w:rPr>
          <w:rFonts w:cs="Times New Roman"/>
          <w:b/>
          <w:i/>
          <w:iCs/>
        </w:rPr>
        <w:t xml:space="preserve"> </w:t>
      </w:r>
      <w:proofErr w:type="spellStart"/>
      <w:r w:rsidRPr="0002664D">
        <w:rPr>
          <w:rFonts w:cs="Times New Roman"/>
          <w:b/>
          <w:i/>
          <w:iCs/>
        </w:rPr>
        <w:t>si</w:t>
      </w:r>
      <w:proofErr w:type="spellEnd"/>
      <w:r w:rsidRPr="0002664D">
        <w:rPr>
          <w:rFonts w:cs="Times New Roman"/>
          <w:b/>
          <w:i/>
          <w:iCs/>
        </w:rPr>
        <w:t xml:space="preserve"> </w:t>
      </w:r>
      <w:proofErr w:type="spellStart"/>
      <w:r w:rsidRPr="0002664D">
        <w:rPr>
          <w:rFonts w:cs="Times New Roman"/>
          <w:b/>
          <w:i/>
          <w:iCs/>
        </w:rPr>
        <w:t>sono</w:t>
      </w:r>
      <w:proofErr w:type="spellEnd"/>
      <w:r w:rsidRPr="0002664D">
        <w:rPr>
          <w:rFonts w:cs="Times New Roman"/>
          <w:b/>
          <w:i/>
          <w:iCs/>
        </w:rPr>
        <w:t xml:space="preserve"> </w:t>
      </w:r>
      <w:proofErr w:type="spellStart"/>
      <w:r w:rsidR="002B7295" w:rsidRPr="0002664D">
        <w:rPr>
          <w:rFonts w:cs="Times New Roman"/>
          <w:b/>
          <w:i/>
          <w:iCs/>
        </w:rPr>
        <w:t>registrati</w:t>
      </w:r>
      <w:proofErr w:type="spellEnd"/>
      <w:r w:rsidR="002B7295" w:rsidRPr="0002664D">
        <w:rPr>
          <w:rFonts w:cs="Times New Roman"/>
          <w:b/>
          <w:i/>
          <w:iCs/>
        </w:rPr>
        <w:t xml:space="preserve"> </w:t>
      </w:r>
      <w:proofErr w:type="spellStart"/>
      <w:r w:rsidRPr="0002664D">
        <w:rPr>
          <w:rFonts w:cs="Times New Roman"/>
          <w:b/>
          <w:i/>
          <w:iCs/>
        </w:rPr>
        <w:t>nei</w:t>
      </w:r>
      <w:proofErr w:type="spellEnd"/>
      <w:r w:rsidRPr="0002664D">
        <w:rPr>
          <w:rFonts w:cs="Times New Roman"/>
          <w:b/>
          <w:i/>
          <w:iCs/>
        </w:rPr>
        <w:t xml:space="preserve"> cinque </w:t>
      </w:r>
      <w:proofErr w:type="spellStart"/>
      <w:r w:rsidRPr="0002664D">
        <w:rPr>
          <w:rFonts w:cs="Times New Roman"/>
          <w:b/>
          <w:i/>
          <w:iCs/>
        </w:rPr>
        <w:t>giorni</w:t>
      </w:r>
      <w:proofErr w:type="spellEnd"/>
      <w:r w:rsidRPr="0002664D">
        <w:rPr>
          <w:rFonts w:cs="Times New Roman"/>
          <w:b/>
          <w:i/>
          <w:iCs/>
        </w:rPr>
        <w:t xml:space="preserve"> della </w:t>
      </w:r>
      <w:proofErr w:type="spellStart"/>
      <w:r w:rsidRPr="0002664D">
        <w:rPr>
          <w:rFonts w:cs="Times New Roman"/>
          <w:b/>
          <w:i/>
          <w:iCs/>
        </w:rPr>
        <w:t>rassegna</w:t>
      </w:r>
      <w:proofErr w:type="spellEnd"/>
      <w:r w:rsidRPr="0002664D">
        <w:rPr>
          <w:rFonts w:cs="Times New Roman"/>
          <w:b/>
          <w:i/>
          <w:iCs/>
        </w:rPr>
        <w:t xml:space="preserve"> EDP, e circa 10 </w:t>
      </w:r>
      <w:proofErr w:type="spellStart"/>
      <w:r w:rsidRPr="0002664D">
        <w:rPr>
          <w:rFonts w:cs="Times New Roman"/>
          <w:b/>
          <w:i/>
          <w:iCs/>
        </w:rPr>
        <w:t>mila</w:t>
      </w:r>
      <w:proofErr w:type="spellEnd"/>
      <w:r w:rsidRPr="0002664D">
        <w:rPr>
          <w:rFonts w:cs="Times New Roman"/>
          <w:b/>
          <w:i/>
          <w:iCs/>
        </w:rPr>
        <w:t xml:space="preserve"> </w:t>
      </w:r>
      <w:proofErr w:type="spellStart"/>
      <w:r w:rsidRPr="0002664D">
        <w:rPr>
          <w:rFonts w:cs="Times New Roman"/>
          <w:b/>
          <w:i/>
          <w:iCs/>
        </w:rPr>
        <w:t>utenti</w:t>
      </w:r>
      <w:proofErr w:type="spellEnd"/>
      <w:r w:rsidRPr="0002664D">
        <w:rPr>
          <w:rFonts w:cs="Times New Roman"/>
          <w:b/>
          <w:i/>
          <w:iCs/>
        </w:rPr>
        <w:t xml:space="preserve"> </w:t>
      </w:r>
      <w:proofErr w:type="spellStart"/>
      <w:r w:rsidRPr="0002664D">
        <w:rPr>
          <w:rFonts w:cs="Times New Roman"/>
          <w:b/>
          <w:i/>
          <w:iCs/>
        </w:rPr>
        <w:t>hanno</w:t>
      </w:r>
      <w:proofErr w:type="spellEnd"/>
      <w:r w:rsidRPr="0002664D">
        <w:rPr>
          <w:rFonts w:cs="Times New Roman"/>
          <w:b/>
          <w:i/>
          <w:iCs/>
        </w:rPr>
        <w:t xml:space="preserve"> </w:t>
      </w:r>
      <w:proofErr w:type="spellStart"/>
      <w:r w:rsidRPr="0002664D">
        <w:rPr>
          <w:rFonts w:cs="Times New Roman"/>
          <w:b/>
          <w:i/>
          <w:iCs/>
        </w:rPr>
        <w:t>partecipato</w:t>
      </w:r>
      <w:proofErr w:type="spellEnd"/>
      <w:r w:rsidRPr="0002664D">
        <w:rPr>
          <w:rFonts w:cs="Times New Roman"/>
          <w:b/>
          <w:i/>
          <w:iCs/>
        </w:rPr>
        <w:t xml:space="preserve"> ai </w:t>
      </w:r>
      <w:proofErr w:type="spellStart"/>
      <w:r w:rsidRPr="0002664D">
        <w:rPr>
          <w:rFonts w:cs="Times New Roman"/>
          <w:b/>
          <w:i/>
          <w:iCs/>
        </w:rPr>
        <w:t>seminari</w:t>
      </w:r>
      <w:proofErr w:type="spellEnd"/>
      <w:r w:rsidRPr="0002664D">
        <w:rPr>
          <w:rFonts w:cs="Times New Roman"/>
          <w:b/>
          <w:i/>
          <w:iCs/>
        </w:rPr>
        <w:t xml:space="preserve"> e </w:t>
      </w:r>
      <w:proofErr w:type="spellStart"/>
      <w:r w:rsidRPr="0002664D">
        <w:rPr>
          <w:rFonts w:cs="Times New Roman"/>
          <w:b/>
          <w:i/>
          <w:iCs/>
        </w:rPr>
        <w:t>convegni</w:t>
      </w:r>
      <w:proofErr w:type="spellEnd"/>
      <w:r w:rsidRPr="0002664D">
        <w:rPr>
          <w:rFonts w:cs="Times New Roman"/>
          <w:b/>
          <w:i/>
          <w:iCs/>
        </w:rPr>
        <w:t xml:space="preserve"> on-line </w:t>
      </w:r>
      <w:proofErr w:type="spellStart"/>
      <w:r w:rsidRPr="0002664D">
        <w:rPr>
          <w:rFonts w:cs="Times New Roman"/>
          <w:b/>
          <w:i/>
          <w:iCs/>
        </w:rPr>
        <w:t>su</w:t>
      </w:r>
      <w:proofErr w:type="spellEnd"/>
      <w:r w:rsidRPr="0002664D">
        <w:rPr>
          <w:rFonts w:cs="Times New Roman"/>
          <w:b/>
          <w:i/>
          <w:iCs/>
        </w:rPr>
        <w:t xml:space="preserve"> </w:t>
      </w:r>
      <w:proofErr w:type="spellStart"/>
      <w:r w:rsidRPr="0002664D">
        <w:rPr>
          <w:rFonts w:cs="Times New Roman"/>
          <w:b/>
          <w:i/>
          <w:iCs/>
        </w:rPr>
        <w:t>temi</w:t>
      </w:r>
      <w:proofErr w:type="spellEnd"/>
      <w:r w:rsidRPr="0002664D">
        <w:rPr>
          <w:rFonts w:cs="Times New Roman"/>
          <w:b/>
          <w:i/>
          <w:iCs/>
        </w:rPr>
        <w:t xml:space="preserve"> </w:t>
      </w:r>
      <w:proofErr w:type="spellStart"/>
      <w:r w:rsidRPr="0002664D">
        <w:rPr>
          <w:rFonts w:cs="Times New Roman"/>
          <w:b/>
          <w:i/>
          <w:iCs/>
        </w:rPr>
        <w:t>salienti</w:t>
      </w:r>
      <w:proofErr w:type="spellEnd"/>
      <w:r w:rsidRPr="0002664D">
        <w:rPr>
          <w:rFonts w:cs="Times New Roman"/>
          <w:b/>
          <w:i/>
          <w:iCs/>
        </w:rPr>
        <w:t xml:space="preserve"> di </w:t>
      </w:r>
      <w:proofErr w:type="spellStart"/>
      <w:r w:rsidRPr="0002664D">
        <w:rPr>
          <w:rFonts w:cs="Times New Roman"/>
          <w:b/>
          <w:i/>
          <w:iCs/>
        </w:rPr>
        <w:t>meccanizzazione</w:t>
      </w:r>
      <w:proofErr w:type="spellEnd"/>
      <w:r w:rsidRPr="0002664D">
        <w:rPr>
          <w:rFonts w:cs="Times New Roman"/>
          <w:b/>
          <w:i/>
          <w:iCs/>
        </w:rPr>
        <w:t xml:space="preserve"> </w:t>
      </w:r>
      <w:proofErr w:type="spellStart"/>
      <w:r w:rsidRPr="0002664D">
        <w:rPr>
          <w:rFonts w:cs="Times New Roman"/>
          <w:b/>
          <w:i/>
          <w:iCs/>
        </w:rPr>
        <w:t>agricola</w:t>
      </w:r>
      <w:proofErr w:type="spellEnd"/>
      <w:r w:rsidRPr="0002664D">
        <w:rPr>
          <w:rFonts w:cs="Times New Roman"/>
          <w:b/>
          <w:i/>
          <w:iCs/>
        </w:rPr>
        <w:t xml:space="preserve">. Un </w:t>
      </w:r>
      <w:proofErr w:type="spellStart"/>
      <w:r w:rsidRPr="0002664D">
        <w:rPr>
          <w:rFonts w:cs="Times New Roman"/>
          <w:b/>
          <w:i/>
          <w:iCs/>
        </w:rPr>
        <w:t>particolare</w:t>
      </w:r>
      <w:proofErr w:type="spellEnd"/>
      <w:r w:rsidRPr="0002664D">
        <w:rPr>
          <w:rFonts w:cs="Times New Roman"/>
          <w:b/>
          <w:i/>
          <w:iCs/>
        </w:rPr>
        <w:t xml:space="preserve"> </w:t>
      </w:r>
      <w:proofErr w:type="spellStart"/>
      <w:r w:rsidRPr="0002664D">
        <w:rPr>
          <w:rFonts w:cs="Times New Roman"/>
          <w:b/>
          <w:i/>
          <w:iCs/>
        </w:rPr>
        <w:t>ringraziamento</w:t>
      </w:r>
      <w:proofErr w:type="spellEnd"/>
      <w:r w:rsidRPr="0002664D">
        <w:rPr>
          <w:rFonts w:cs="Times New Roman"/>
          <w:b/>
          <w:i/>
          <w:iCs/>
        </w:rPr>
        <w:t xml:space="preserve">, da </w:t>
      </w:r>
      <w:proofErr w:type="spellStart"/>
      <w:r w:rsidRPr="0002664D">
        <w:rPr>
          <w:rFonts w:cs="Times New Roman"/>
          <w:b/>
          <w:i/>
          <w:iCs/>
        </w:rPr>
        <w:t>parte</w:t>
      </w:r>
      <w:proofErr w:type="spellEnd"/>
      <w:r w:rsidRPr="0002664D">
        <w:rPr>
          <w:rFonts w:cs="Times New Roman"/>
          <w:b/>
          <w:i/>
          <w:iCs/>
        </w:rPr>
        <w:t xml:space="preserve"> del </w:t>
      </w:r>
      <w:proofErr w:type="spellStart"/>
      <w:r w:rsidRPr="0002664D">
        <w:rPr>
          <w:rFonts w:cs="Times New Roman"/>
          <w:b/>
          <w:i/>
          <w:iCs/>
        </w:rPr>
        <w:t>Presidente</w:t>
      </w:r>
      <w:proofErr w:type="spellEnd"/>
      <w:r w:rsidRPr="0002664D">
        <w:rPr>
          <w:rFonts w:cs="Times New Roman"/>
          <w:b/>
          <w:i/>
          <w:iCs/>
        </w:rPr>
        <w:t xml:space="preserve"> </w:t>
      </w:r>
      <w:proofErr w:type="spellStart"/>
      <w:r w:rsidRPr="0002664D">
        <w:rPr>
          <w:rFonts w:cs="Times New Roman"/>
          <w:b/>
          <w:i/>
          <w:iCs/>
        </w:rPr>
        <w:t>Malavolti</w:t>
      </w:r>
      <w:proofErr w:type="spellEnd"/>
      <w:r w:rsidRPr="0002664D">
        <w:rPr>
          <w:rFonts w:cs="Times New Roman"/>
          <w:b/>
          <w:i/>
          <w:iCs/>
        </w:rPr>
        <w:t xml:space="preserve">, </w:t>
      </w:r>
      <w:proofErr w:type="spellStart"/>
      <w:r w:rsidRPr="0002664D">
        <w:rPr>
          <w:rFonts w:cs="Times New Roman"/>
          <w:b/>
          <w:i/>
          <w:iCs/>
        </w:rPr>
        <w:t>alla</w:t>
      </w:r>
      <w:proofErr w:type="spellEnd"/>
      <w:r w:rsidRPr="0002664D">
        <w:rPr>
          <w:rFonts w:cs="Times New Roman"/>
          <w:b/>
          <w:i/>
          <w:iCs/>
        </w:rPr>
        <w:t xml:space="preserve"> </w:t>
      </w:r>
      <w:proofErr w:type="spellStart"/>
      <w:r w:rsidRPr="0002664D">
        <w:rPr>
          <w:rFonts w:cs="Times New Roman"/>
          <w:b/>
          <w:i/>
          <w:iCs/>
        </w:rPr>
        <w:t>Ministra</w:t>
      </w:r>
      <w:proofErr w:type="spellEnd"/>
      <w:r w:rsidRPr="0002664D">
        <w:rPr>
          <w:rFonts w:cs="Times New Roman"/>
          <w:b/>
          <w:i/>
          <w:iCs/>
        </w:rPr>
        <w:t xml:space="preserve"> </w:t>
      </w:r>
      <w:proofErr w:type="spellStart"/>
      <w:r w:rsidRPr="0002664D">
        <w:rPr>
          <w:rFonts w:cs="Times New Roman"/>
          <w:b/>
          <w:i/>
          <w:iCs/>
        </w:rPr>
        <w:t>dell’Agricoltura</w:t>
      </w:r>
      <w:proofErr w:type="spellEnd"/>
      <w:r w:rsidRPr="0002664D">
        <w:rPr>
          <w:rFonts w:cs="Times New Roman"/>
          <w:b/>
          <w:i/>
          <w:iCs/>
        </w:rPr>
        <w:t xml:space="preserve"> Teresa </w:t>
      </w:r>
      <w:proofErr w:type="spellStart"/>
      <w:r w:rsidRPr="0002664D">
        <w:rPr>
          <w:rFonts w:cs="Times New Roman"/>
          <w:b/>
          <w:i/>
          <w:iCs/>
        </w:rPr>
        <w:t>Bellanova</w:t>
      </w:r>
      <w:proofErr w:type="spellEnd"/>
      <w:r w:rsidRPr="0002664D">
        <w:rPr>
          <w:rFonts w:cs="Times New Roman"/>
          <w:b/>
          <w:i/>
          <w:iCs/>
        </w:rPr>
        <w:t xml:space="preserve">, e ai </w:t>
      </w:r>
      <w:proofErr w:type="spellStart"/>
      <w:r w:rsidRPr="0002664D">
        <w:rPr>
          <w:rFonts w:cs="Times New Roman"/>
          <w:b/>
          <w:i/>
          <w:iCs/>
        </w:rPr>
        <w:t>rappresentanti</w:t>
      </w:r>
      <w:proofErr w:type="spellEnd"/>
      <w:r w:rsidRPr="0002664D">
        <w:rPr>
          <w:rFonts w:cs="Times New Roman"/>
          <w:b/>
          <w:i/>
          <w:iCs/>
        </w:rPr>
        <w:t xml:space="preserve"> del </w:t>
      </w:r>
      <w:proofErr w:type="spellStart"/>
      <w:r w:rsidRPr="0002664D">
        <w:rPr>
          <w:rFonts w:cs="Times New Roman"/>
          <w:b/>
          <w:i/>
          <w:iCs/>
        </w:rPr>
        <w:t>governo</w:t>
      </w:r>
      <w:proofErr w:type="spellEnd"/>
      <w:r w:rsidRPr="0002664D">
        <w:rPr>
          <w:rFonts w:cs="Times New Roman"/>
          <w:b/>
          <w:i/>
          <w:iCs/>
        </w:rPr>
        <w:t xml:space="preserve"> e </w:t>
      </w:r>
      <w:proofErr w:type="spellStart"/>
      <w:r w:rsidRPr="0002664D">
        <w:rPr>
          <w:rFonts w:cs="Times New Roman"/>
          <w:b/>
          <w:i/>
          <w:iCs/>
        </w:rPr>
        <w:t>delle</w:t>
      </w:r>
      <w:proofErr w:type="spellEnd"/>
      <w:r w:rsidRPr="0002664D">
        <w:rPr>
          <w:rFonts w:cs="Times New Roman"/>
          <w:b/>
          <w:i/>
          <w:iCs/>
        </w:rPr>
        <w:t xml:space="preserve"> </w:t>
      </w:r>
      <w:proofErr w:type="spellStart"/>
      <w:r w:rsidRPr="0002664D">
        <w:rPr>
          <w:rFonts w:cs="Times New Roman"/>
          <w:b/>
          <w:i/>
          <w:iCs/>
        </w:rPr>
        <w:t>istituzioni</w:t>
      </w:r>
      <w:proofErr w:type="spellEnd"/>
      <w:r w:rsidRPr="0002664D">
        <w:rPr>
          <w:rFonts w:cs="Times New Roman"/>
          <w:b/>
          <w:i/>
          <w:iCs/>
        </w:rPr>
        <w:t xml:space="preserve"> </w:t>
      </w:r>
      <w:proofErr w:type="spellStart"/>
      <w:r w:rsidRPr="0002664D">
        <w:rPr>
          <w:rFonts w:cs="Times New Roman"/>
          <w:b/>
          <w:i/>
          <w:iCs/>
        </w:rPr>
        <w:t>che</w:t>
      </w:r>
      <w:proofErr w:type="spellEnd"/>
      <w:r w:rsidRPr="0002664D">
        <w:rPr>
          <w:rFonts w:cs="Times New Roman"/>
          <w:b/>
          <w:i/>
          <w:iCs/>
        </w:rPr>
        <w:t xml:space="preserve"> </w:t>
      </w:r>
      <w:proofErr w:type="spellStart"/>
      <w:r w:rsidRPr="0002664D">
        <w:rPr>
          <w:rFonts w:cs="Times New Roman"/>
          <w:b/>
          <w:i/>
          <w:iCs/>
        </w:rPr>
        <w:t>hanno</w:t>
      </w:r>
      <w:proofErr w:type="spellEnd"/>
      <w:r w:rsidRPr="0002664D">
        <w:rPr>
          <w:rFonts w:cs="Times New Roman"/>
          <w:b/>
          <w:i/>
          <w:iCs/>
        </w:rPr>
        <w:t xml:space="preserve"> </w:t>
      </w:r>
      <w:proofErr w:type="spellStart"/>
      <w:r w:rsidRPr="0002664D">
        <w:rPr>
          <w:rFonts w:cs="Times New Roman"/>
          <w:b/>
          <w:i/>
          <w:iCs/>
        </w:rPr>
        <w:t>preso</w:t>
      </w:r>
      <w:proofErr w:type="spellEnd"/>
      <w:r w:rsidRPr="0002664D">
        <w:rPr>
          <w:rFonts w:cs="Times New Roman"/>
          <w:b/>
          <w:i/>
          <w:iCs/>
        </w:rPr>
        <w:t xml:space="preserve"> </w:t>
      </w:r>
      <w:proofErr w:type="spellStart"/>
      <w:r w:rsidRPr="0002664D">
        <w:rPr>
          <w:rFonts w:cs="Times New Roman"/>
          <w:b/>
          <w:i/>
          <w:iCs/>
        </w:rPr>
        <w:t>parte</w:t>
      </w:r>
      <w:proofErr w:type="spellEnd"/>
      <w:r w:rsidRPr="0002664D">
        <w:rPr>
          <w:rFonts w:cs="Times New Roman"/>
          <w:b/>
          <w:i/>
          <w:iCs/>
        </w:rPr>
        <w:t xml:space="preserve"> </w:t>
      </w:r>
      <w:proofErr w:type="spellStart"/>
      <w:r w:rsidRPr="0002664D">
        <w:rPr>
          <w:rFonts w:cs="Times New Roman"/>
          <w:b/>
          <w:i/>
          <w:iCs/>
        </w:rPr>
        <w:t>all’evento</w:t>
      </w:r>
      <w:proofErr w:type="spellEnd"/>
      <w:r w:rsidRPr="0002664D">
        <w:rPr>
          <w:rFonts w:cs="Times New Roman"/>
          <w:b/>
          <w:i/>
          <w:iCs/>
        </w:rPr>
        <w:t xml:space="preserve"> EDP.</w:t>
      </w:r>
    </w:p>
    <w:p w14:paraId="0E1F33FD" w14:textId="77777777" w:rsidR="00535C01" w:rsidRPr="00A40ECB" w:rsidRDefault="00535C01" w:rsidP="00571ED5">
      <w:pPr>
        <w:ind w:left="-142" w:right="425"/>
        <w:jc w:val="both"/>
        <w:rPr>
          <w:rFonts w:cs="Times New Roman"/>
          <w:b/>
        </w:rPr>
      </w:pPr>
    </w:p>
    <w:p w14:paraId="7682AC76" w14:textId="4022F0B3" w:rsidR="00535C01" w:rsidRPr="00A40ECB" w:rsidRDefault="00535C01" w:rsidP="00571ED5">
      <w:pPr>
        <w:ind w:left="-142" w:right="425"/>
        <w:jc w:val="both"/>
        <w:rPr>
          <w:rFonts w:cs="Times New Roman"/>
        </w:rPr>
      </w:pPr>
      <w:r w:rsidRPr="00A40ECB">
        <w:rPr>
          <w:rFonts w:cs="Times New Roman"/>
        </w:rPr>
        <w:t xml:space="preserve">Si </w:t>
      </w:r>
      <w:r>
        <w:rPr>
          <w:rFonts w:cs="Times New Roman"/>
        </w:rPr>
        <w:t xml:space="preserve">è </w:t>
      </w:r>
      <w:proofErr w:type="spellStart"/>
      <w:r w:rsidRPr="00A40ECB">
        <w:rPr>
          <w:rFonts w:cs="Times New Roman"/>
        </w:rPr>
        <w:t>c</w:t>
      </w:r>
      <w:r>
        <w:rPr>
          <w:rFonts w:cs="Times New Roman"/>
        </w:rPr>
        <w:t>onclusa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ieri</w:t>
      </w:r>
      <w:proofErr w:type="spellEnd"/>
      <w:r>
        <w:rPr>
          <w:rFonts w:cs="Times New Roman"/>
        </w:rPr>
        <w:t xml:space="preserve"> sera </w:t>
      </w:r>
      <w:r w:rsidRPr="00A40ECB">
        <w:rPr>
          <w:rFonts w:cs="Times New Roman"/>
        </w:rPr>
        <w:t xml:space="preserve">la prima </w:t>
      </w:r>
      <w:proofErr w:type="spellStart"/>
      <w:r w:rsidRPr="00A40ECB">
        <w:rPr>
          <w:rFonts w:cs="Times New Roman"/>
        </w:rPr>
        <w:t>edizione</w:t>
      </w:r>
      <w:proofErr w:type="spellEnd"/>
      <w:r w:rsidRPr="00A40ECB">
        <w:rPr>
          <w:rFonts w:cs="Times New Roman"/>
        </w:rPr>
        <w:t xml:space="preserve"> di EIMA Digital Preview, la </w:t>
      </w:r>
      <w:proofErr w:type="spellStart"/>
      <w:r w:rsidRPr="00A40ECB">
        <w:rPr>
          <w:rFonts w:cs="Times New Roman"/>
        </w:rPr>
        <w:t>rassegna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dedicata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alla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meccanica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agricola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realizzata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su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piattaforma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virtuale</w:t>
      </w:r>
      <w:proofErr w:type="spellEnd"/>
      <w:r w:rsidRPr="00A40ECB">
        <w:rPr>
          <w:rFonts w:cs="Times New Roman"/>
        </w:rPr>
        <w:t xml:space="preserve">. Si è </w:t>
      </w:r>
      <w:proofErr w:type="spellStart"/>
      <w:r w:rsidRPr="00A40ECB">
        <w:rPr>
          <w:rFonts w:cs="Times New Roman"/>
        </w:rPr>
        <w:t>trattato</w:t>
      </w:r>
      <w:proofErr w:type="spellEnd"/>
      <w:r w:rsidRPr="00A40ECB">
        <w:rPr>
          <w:rFonts w:cs="Times New Roman"/>
        </w:rPr>
        <w:t xml:space="preserve"> di una prima </w:t>
      </w:r>
      <w:proofErr w:type="spellStart"/>
      <w:r w:rsidRPr="00A40ECB">
        <w:rPr>
          <w:rFonts w:cs="Times New Roman"/>
        </w:rPr>
        <w:t>esperienza</w:t>
      </w:r>
      <w:proofErr w:type="spellEnd"/>
      <w:r w:rsidRPr="00A40ECB">
        <w:rPr>
          <w:rFonts w:cs="Times New Roman"/>
        </w:rPr>
        <w:t xml:space="preserve"> – </w:t>
      </w:r>
      <w:proofErr w:type="spellStart"/>
      <w:r w:rsidRPr="00A40ECB">
        <w:rPr>
          <w:rFonts w:cs="Times New Roman"/>
        </w:rPr>
        <w:t>spiega</w:t>
      </w:r>
      <w:proofErr w:type="spellEnd"/>
      <w:r>
        <w:rPr>
          <w:rFonts w:cs="Times New Roman"/>
        </w:rPr>
        <w:t xml:space="preserve"> FederUnacoma, </w:t>
      </w:r>
      <w:r w:rsidRPr="00A40ECB">
        <w:rPr>
          <w:rFonts w:cs="Times New Roman"/>
        </w:rPr>
        <w:t xml:space="preserve">la </w:t>
      </w:r>
      <w:proofErr w:type="spellStart"/>
      <w:r w:rsidRPr="00A40ECB">
        <w:rPr>
          <w:rFonts w:cs="Times New Roman"/>
        </w:rPr>
        <w:t>federazione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dei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costruttori</w:t>
      </w:r>
      <w:proofErr w:type="spellEnd"/>
      <w:r w:rsidRPr="00A40ECB">
        <w:rPr>
          <w:rFonts w:cs="Times New Roman"/>
        </w:rPr>
        <w:t xml:space="preserve"> di </w:t>
      </w:r>
      <w:proofErr w:type="spellStart"/>
      <w:r w:rsidRPr="00A40ECB">
        <w:rPr>
          <w:rFonts w:cs="Times New Roman"/>
        </w:rPr>
        <w:t>macchine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agricole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che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organizza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direttamente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tutta</w:t>
      </w:r>
      <w:proofErr w:type="spellEnd"/>
      <w:r w:rsidRPr="00A40ECB">
        <w:rPr>
          <w:rFonts w:cs="Times New Roman"/>
        </w:rPr>
        <w:t xml:space="preserve"> la rosa </w:t>
      </w:r>
      <w:proofErr w:type="spellStart"/>
      <w:r w:rsidRPr="00A40ECB">
        <w:rPr>
          <w:rFonts w:cs="Times New Roman"/>
        </w:rPr>
        <w:t>degli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eventi</w:t>
      </w:r>
      <w:proofErr w:type="spellEnd"/>
      <w:r w:rsidRPr="00A40ECB">
        <w:rPr>
          <w:rFonts w:cs="Times New Roman"/>
        </w:rPr>
        <w:t xml:space="preserve"> EIMA – </w:t>
      </w:r>
      <w:proofErr w:type="spellStart"/>
      <w:r w:rsidRPr="00A40ECB">
        <w:rPr>
          <w:rFonts w:cs="Times New Roman"/>
        </w:rPr>
        <w:t>che</w:t>
      </w:r>
      <w:proofErr w:type="spellEnd"/>
      <w:r w:rsidRPr="00A40ECB">
        <w:rPr>
          <w:rFonts w:cs="Times New Roman"/>
        </w:rPr>
        <w:t xml:space="preserve"> ha </w:t>
      </w:r>
      <w:proofErr w:type="spellStart"/>
      <w:r w:rsidRPr="00A40ECB">
        <w:rPr>
          <w:rFonts w:cs="Times New Roman"/>
        </w:rPr>
        <w:t>mostrato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delle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criticità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nell’accesso</w:t>
      </w:r>
      <w:proofErr w:type="spellEnd"/>
      <w:r w:rsidRPr="00A40ECB">
        <w:rPr>
          <w:rFonts w:cs="Times New Roman"/>
        </w:rPr>
        <w:t xml:space="preserve"> e </w:t>
      </w:r>
      <w:proofErr w:type="spellStart"/>
      <w:r w:rsidRPr="00A40ECB">
        <w:rPr>
          <w:rFonts w:cs="Times New Roman"/>
        </w:rPr>
        <w:t>nella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fruizione</w:t>
      </w:r>
      <w:proofErr w:type="spellEnd"/>
      <w:r w:rsidRPr="00A40ECB">
        <w:rPr>
          <w:rFonts w:cs="Times New Roman"/>
        </w:rPr>
        <w:t xml:space="preserve"> della </w:t>
      </w:r>
      <w:proofErr w:type="spellStart"/>
      <w:r w:rsidRPr="00A40ECB">
        <w:rPr>
          <w:rFonts w:cs="Times New Roman"/>
        </w:rPr>
        <w:t>piattaforma</w:t>
      </w:r>
      <w:proofErr w:type="spellEnd"/>
      <w:r w:rsidRPr="00A40ECB">
        <w:rPr>
          <w:rFonts w:cs="Times New Roman"/>
        </w:rPr>
        <w:t xml:space="preserve">, ma </w:t>
      </w:r>
      <w:proofErr w:type="spellStart"/>
      <w:r w:rsidRPr="00A40ECB">
        <w:rPr>
          <w:rFonts w:cs="Times New Roman"/>
        </w:rPr>
        <w:t>che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costituisce</w:t>
      </w:r>
      <w:proofErr w:type="spellEnd"/>
      <w:r w:rsidRPr="00A40ECB">
        <w:rPr>
          <w:rFonts w:cs="Times New Roman"/>
        </w:rPr>
        <w:t xml:space="preserve"> un test </w:t>
      </w:r>
      <w:r>
        <w:rPr>
          <w:rFonts w:cs="Times New Roman"/>
        </w:rPr>
        <w:t xml:space="preserve">utile </w:t>
      </w:r>
      <w:r w:rsidRPr="00A40ECB">
        <w:rPr>
          <w:rFonts w:cs="Times New Roman"/>
        </w:rPr>
        <w:t xml:space="preserve">per la </w:t>
      </w:r>
      <w:proofErr w:type="spellStart"/>
      <w:r w:rsidRPr="00A40ECB">
        <w:rPr>
          <w:rFonts w:cs="Times New Roman"/>
        </w:rPr>
        <w:t>messa</w:t>
      </w:r>
      <w:proofErr w:type="spellEnd"/>
      <w:r w:rsidRPr="00A40ECB">
        <w:rPr>
          <w:rFonts w:cs="Times New Roman"/>
        </w:rPr>
        <w:t xml:space="preserve"> a punto del </w:t>
      </w:r>
      <w:proofErr w:type="spellStart"/>
      <w:r w:rsidRPr="00A40ECB">
        <w:rPr>
          <w:rFonts w:cs="Times New Roman"/>
        </w:rPr>
        <w:t>sistema</w:t>
      </w:r>
      <w:proofErr w:type="spellEnd"/>
      <w:r>
        <w:rPr>
          <w:rFonts w:cs="Times New Roman"/>
        </w:rPr>
        <w:t>,</w:t>
      </w:r>
      <w:r w:rsidRPr="00A40ECB">
        <w:rPr>
          <w:rFonts w:cs="Times New Roman"/>
        </w:rPr>
        <w:t xml:space="preserve"> e per la </w:t>
      </w:r>
      <w:proofErr w:type="spellStart"/>
      <w:r w:rsidRPr="00A40ECB">
        <w:rPr>
          <w:rFonts w:cs="Times New Roman"/>
        </w:rPr>
        <w:t>realizzazione</w:t>
      </w:r>
      <w:proofErr w:type="spellEnd"/>
      <w:r w:rsidRPr="00A40ECB">
        <w:rPr>
          <w:rFonts w:cs="Times New Roman"/>
        </w:rPr>
        <w:t xml:space="preserve"> di una </w:t>
      </w:r>
      <w:proofErr w:type="spellStart"/>
      <w:r w:rsidRPr="00A40ECB">
        <w:rPr>
          <w:rFonts w:cs="Times New Roman"/>
        </w:rPr>
        <w:t>piattaforma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che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possa</w:t>
      </w:r>
      <w:proofErr w:type="spellEnd"/>
      <w:r w:rsidRPr="00A40ECB">
        <w:rPr>
          <w:rFonts w:cs="Times New Roman"/>
        </w:rPr>
        <w:t xml:space="preserve"> in modo </w:t>
      </w:r>
      <w:proofErr w:type="spellStart"/>
      <w:r w:rsidRPr="00A40ECB">
        <w:rPr>
          <w:rFonts w:cs="Times New Roman"/>
        </w:rPr>
        <w:t>continuativo</w:t>
      </w:r>
      <w:proofErr w:type="spellEnd"/>
      <w:r w:rsidRPr="00A40ECB">
        <w:rPr>
          <w:rFonts w:cs="Times New Roman"/>
        </w:rPr>
        <w:t xml:space="preserve"> dare </w:t>
      </w:r>
      <w:proofErr w:type="spellStart"/>
      <w:r w:rsidRPr="00A40ECB">
        <w:rPr>
          <w:rFonts w:cs="Times New Roman"/>
        </w:rPr>
        <w:t>supporto</w:t>
      </w:r>
      <w:proofErr w:type="spellEnd"/>
      <w:r w:rsidRPr="00A40ECB">
        <w:rPr>
          <w:rFonts w:cs="Times New Roman"/>
        </w:rPr>
        <w:t xml:space="preserve"> al </w:t>
      </w:r>
      <w:proofErr w:type="spellStart"/>
      <w:r w:rsidRPr="00A40ECB">
        <w:rPr>
          <w:rFonts w:cs="Times New Roman"/>
        </w:rPr>
        <w:t>settore</w:t>
      </w:r>
      <w:proofErr w:type="spellEnd"/>
      <w:r w:rsidRPr="00A40ECB">
        <w:rPr>
          <w:rFonts w:cs="Times New Roman"/>
        </w:rPr>
        <w:t xml:space="preserve"> della </w:t>
      </w:r>
      <w:proofErr w:type="spellStart"/>
      <w:r w:rsidRPr="00A40ECB">
        <w:rPr>
          <w:rFonts w:cs="Times New Roman"/>
        </w:rPr>
        <w:t>meccanica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agricola</w:t>
      </w:r>
      <w:proofErr w:type="spellEnd"/>
      <w:r w:rsidRPr="00A40ECB">
        <w:rPr>
          <w:rFonts w:cs="Times New Roman"/>
        </w:rPr>
        <w:t xml:space="preserve">. </w:t>
      </w:r>
      <w:proofErr w:type="spellStart"/>
      <w:r w:rsidRPr="00A40ECB">
        <w:rPr>
          <w:rFonts w:cs="Times New Roman"/>
        </w:rPr>
        <w:t>Positivo</w:t>
      </w:r>
      <w:proofErr w:type="spellEnd"/>
      <w:r w:rsidRPr="00A40ECB">
        <w:rPr>
          <w:rFonts w:cs="Times New Roman"/>
        </w:rPr>
        <w:t xml:space="preserve"> il </w:t>
      </w:r>
      <w:proofErr w:type="spellStart"/>
      <w:r w:rsidRPr="00A40ECB">
        <w:rPr>
          <w:rFonts w:cs="Times New Roman"/>
        </w:rPr>
        <w:t>bilancio</w:t>
      </w:r>
      <w:proofErr w:type="spellEnd"/>
      <w:r w:rsidRPr="00A40ECB">
        <w:rPr>
          <w:rFonts w:cs="Times New Roman"/>
        </w:rPr>
        <w:t xml:space="preserve"> per </w:t>
      </w:r>
      <w:proofErr w:type="spellStart"/>
      <w:r w:rsidRPr="00A40ECB">
        <w:rPr>
          <w:rFonts w:cs="Times New Roman"/>
        </w:rPr>
        <w:t>quanto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riguarda</w:t>
      </w:r>
      <w:proofErr w:type="spellEnd"/>
      <w:r w:rsidRPr="00A40ECB">
        <w:rPr>
          <w:rFonts w:cs="Times New Roman"/>
        </w:rPr>
        <w:t xml:space="preserve"> </w:t>
      </w:r>
      <w:proofErr w:type="spellStart"/>
      <w:r>
        <w:rPr>
          <w:rFonts w:cs="Times New Roman"/>
        </w:rPr>
        <w:t>i</w:t>
      </w:r>
      <w:proofErr w:type="spellEnd"/>
      <w:r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seminari</w:t>
      </w:r>
      <w:proofErr w:type="spellEnd"/>
      <w:r w:rsidRPr="00A40ECB">
        <w:rPr>
          <w:rFonts w:cs="Times New Roman"/>
        </w:rPr>
        <w:t xml:space="preserve"> e </w:t>
      </w:r>
      <w:proofErr w:type="spellStart"/>
      <w:r w:rsidRPr="00A40ECB">
        <w:rPr>
          <w:rFonts w:cs="Times New Roman"/>
        </w:rPr>
        <w:t>gli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incontri</w:t>
      </w:r>
      <w:proofErr w:type="spellEnd"/>
      <w:r w:rsidRPr="00A40ECB">
        <w:rPr>
          <w:rFonts w:cs="Times New Roman"/>
        </w:rPr>
        <w:t xml:space="preserve"> on-line: </w:t>
      </w:r>
      <w:proofErr w:type="spellStart"/>
      <w:r w:rsidRPr="00A40ECB">
        <w:rPr>
          <w:rFonts w:cs="Times New Roman"/>
        </w:rPr>
        <w:t>nei</w:t>
      </w:r>
      <w:proofErr w:type="spellEnd"/>
      <w:r w:rsidRPr="00A40ECB">
        <w:rPr>
          <w:rFonts w:cs="Times New Roman"/>
        </w:rPr>
        <w:t xml:space="preserve"> cinque </w:t>
      </w:r>
      <w:proofErr w:type="spellStart"/>
      <w:r w:rsidRPr="00A40ECB">
        <w:rPr>
          <w:rFonts w:cs="Times New Roman"/>
        </w:rPr>
        <w:t>giorni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si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sono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realizzati</w:t>
      </w:r>
      <w:proofErr w:type="spellEnd"/>
      <w:r w:rsidRPr="00A40ECB">
        <w:rPr>
          <w:rFonts w:cs="Times New Roman"/>
        </w:rPr>
        <w:t xml:space="preserve"> – </w:t>
      </w:r>
      <w:proofErr w:type="spellStart"/>
      <w:r w:rsidRPr="00A40ECB">
        <w:rPr>
          <w:rFonts w:cs="Times New Roman"/>
        </w:rPr>
        <w:t>grazie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alla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collaborazione</w:t>
      </w:r>
      <w:proofErr w:type="spellEnd"/>
      <w:r w:rsidRPr="00A40ECB">
        <w:rPr>
          <w:rFonts w:cs="Times New Roman"/>
        </w:rPr>
        <w:t xml:space="preserve"> con </w:t>
      </w:r>
      <w:proofErr w:type="spellStart"/>
      <w:r>
        <w:rPr>
          <w:rFonts w:cs="Times New Roman"/>
        </w:rPr>
        <w:t>u</w:t>
      </w:r>
      <w:r w:rsidRPr="00A40ECB">
        <w:rPr>
          <w:rFonts w:cs="Times New Roman"/>
        </w:rPr>
        <w:t>niversità</w:t>
      </w:r>
      <w:proofErr w:type="spellEnd"/>
      <w:r w:rsidRPr="00A40ECB">
        <w:rPr>
          <w:rFonts w:cs="Times New Roman"/>
        </w:rPr>
        <w:t xml:space="preserve">, case </w:t>
      </w:r>
      <w:proofErr w:type="spellStart"/>
      <w:r w:rsidRPr="00A40ECB">
        <w:rPr>
          <w:rFonts w:cs="Times New Roman"/>
        </w:rPr>
        <w:t>editrici</w:t>
      </w:r>
      <w:proofErr w:type="spellEnd"/>
      <w:r w:rsidRPr="00A40ECB">
        <w:rPr>
          <w:rFonts w:cs="Times New Roman"/>
        </w:rPr>
        <w:t xml:space="preserve">, </w:t>
      </w:r>
      <w:proofErr w:type="spellStart"/>
      <w:r w:rsidRPr="00A40ECB">
        <w:rPr>
          <w:rFonts w:cs="Times New Roman"/>
        </w:rPr>
        <w:t>associazioni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professionali</w:t>
      </w:r>
      <w:proofErr w:type="spellEnd"/>
      <w:r w:rsidRPr="00A40ECB">
        <w:rPr>
          <w:rFonts w:cs="Times New Roman"/>
        </w:rPr>
        <w:t xml:space="preserve"> e </w:t>
      </w:r>
      <w:proofErr w:type="spellStart"/>
      <w:r w:rsidRPr="00A40ECB">
        <w:rPr>
          <w:rFonts w:cs="Times New Roman"/>
        </w:rPr>
        <w:t>aziende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espositrici</w:t>
      </w:r>
      <w:proofErr w:type="spellEnd"/>
      <w:r w:rsidRPr="00A40ECB">
        <w:rPr>
          <w:rFonts w:cs="Times New Roman"/>
        </w:rPr>
        <w:t xml:space="preserve"> – </w:t>
      </w:r>
      <w:proofErr w:type="spellStart"/>
      <w:r w:rsidRPr="00A40ECB">
        <w:rPr>
          <w:rFonts w:cs="Times New Roman"/>
        </w:rPr>
        <w:t>oltre</w:t>
      </w:r>
      <w:proofErr w:type="spellEnd"/>
      <w:r w:rsidRPr="00A40ECB">
        <w:rPr>
          <w:rFonts w:cs="Times New Roman"/>
        </w:rPr>
        <w:t xml:space="preserve"> 120 </w:t>
      </w:r>
      <w:proofErr w:type="spellStart"/>
      <w:r w:rsidRPr="00A40ECB">
        <w:rPr>
          <w:rFonts w:cs="Times New Roman"/>
        </w:rPr>
        <w:t>eventi</w:t>
      </w:r>
      <w:proofErr w:type="spellEnd"/>
      <w:r w:rsidRPr="00A40ECB">
        <w:rPr>
          <w:rFonts w:cs="Times New Roman"/>
        </w:rPr>
        <w:t xml:space="preserve">, </w:t>
      </w:r>
      <w:proofErr w:type="spellStart"/>
      <w:r w:rsidRPr="00A40ECB">
        <w:rPr>
          <w:rFonts w:cs="Times New Roman"/>
        </w:rPr>
        <w:t>che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hanno</w:t>
      </w:r>
      <w:proofErr w:type="spellEnd"/>
      <w:r w:rsidRPr="00A40ECB">
        <w:rPr>
          <w:rFonts w:cs="Times New Roman"/>
        </w:rPr>
        <w:t xml:space="preserve"> visto la </w:t>
      </w:r>
      <w:proofErr w:type="spellStart"/>
      <w:r w:rsidRPr="00A40ECB">
        <w:rPr>
          <w:rFonts w:cs="Times New Roman"/>
        </w:rPr>
        <w:t>partecipazione</w:t>
      </w:r>
      <w:proofErr w:type="spellEnd"/>
      <w:r w:rsidRPr="00A40ECB">
        <w:rPr>
          <w:rFonts w:cs="Times New Roman"/>
        </w:rPr>
        <w:t xml:space="preserve"> di un </w:t>
      </w:r>
      <w:proofErr w:type="spellStart"/>
      <w:r w:rsidRPr="00A40ECB">
        <w:rPr>
          <w:rFonts w:cs="Times New Roman"/>
        </w:rPr>
        <w:t>nutrito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pubblico</w:t>
      </w:r>
      <w:proofErr w:type="spellEnd"/>
      <w:r w:rsidRPr="00A40ECB">
        <w:rPr>
          <w:rFonts w:cs="Times New Roman"/>
        </w:rPr>
        <w:t xml:space="preserve">. Il </w:t>
      </w:r>
      <w:proofErr w:type="spellStart"/>
      <w:r w:rsidRPr="00A40ECB">
        <w:rPr>
          <w:rFonts w:cs="Times New Roman"/>
        </w:rPr>
        <w:t>conteggio</w:t>
      </w:r>
      <w:proofErr w:type="spellEnd"/>
      <w:r w:rsidRPr="00A40ECB">
        <w:rPr>
          <w:rFonts w:cs="Times New Roman"/>
        </w:rPr>
        <w:t xml:space="preserve"> de</w:t>
      </w:r>
      <w:r>
        <w:rPr>
          <w:rFonts w:cs="Times New Roman"/>
        </w:rPr>
        <w:t xml:space="preserve">l </w:t>
      </w:r>
      <w:proofErr w:type="spellStart"/>
      <w:r>
        <w:rPr>
          <w:rFonts w:cs="Times New Roman"/>
        </w:rPr>
        <w:t>traffico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sulla</w:t>
      </w:r>
      <w:proofErr w:type="spellEnd"/>
      <w:r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piattaforma</w:t>
      </w:r>
      <w:proofErr w:type="spellEnd"/>
      <w:r w:rsidRPr="00A40ECB">
        <w:rPr>
          <w:rFonts w:cs="Times New Roman"/>
        </w:rPr>
        <w:t xml:space="preserve"> indica, al </w:t>
      </w:r>
      <w:proofErr w:type="spellStart"/>
      <w:r w:rsidRPr="00A40ECB">
        <w:rPr>
          <w:rFonts w:cs="Times New Roman"/>
        </w:rPr>
        <w:t>termine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dei</w:t>
      </w:r>
      <w:proofErr w:type="spellEnd"/>
      <w:r w:rsidRPr="00A40ECB">
        <w:rPr>
          <w:rFonts w:cs="Times New Roman"/>
        </w:rPr>
        <w:t xml:space="preserve"> cinque </w:t>
      </w:r>
      <w:proofErr w:type="spellStart"/>
      <w:r w:rsidRPr="00A40ECB">
        <w:rPr>
          <w:rFonts w:cs="Times New Roman"/>
        </w:rPr>
        <w:t>giorni</w:t>
      </w:r>
      <w:proofErr w:type="spellEnd"/>
      <w:r w:rsidRPr="00A40ECB">
        <w:rPr>
          <w:rFonts w:cs="Times New Roman"/>
        </w:rPr>
        <w:t xml:space="preserve">, un </w:t>
      </w:r>
      <w:proofErr w:type="spellStart"/>
      <w:r w:rsidRPr="00A40ECB">
        <w:rPr>
          <w:rFonts w:cs="Times New Roman"/>
        </w:rPr>
        <w:t>totale</w:t>
      </w:r>
      <w:proofErr w:type="spellEnd"/>
      <w:r w:rsidRPr="00A40ECB">
        <w:rPr>
          <w:rFonts w:cs="Times New Roman"/>
        </w:rPr>
        <w:t xml:space="preserve"> di </w:t>
      </w:r>
      <w:proofErr w:type="spellStart"/>
      <w:r>
        <w:rPr>
          <w:rFonts w:cs="Times New Roman"/>
        </w:rPr>
        <w:t>oltre</w:t>
      </w:r>
      <w:proofErr w:type="spellEnd"/>
      <w:r>
        <w:rPr>
          <w:rFonts w:cs="Times New Roman"/>
        </w:rPr>
        <w:t xml:space="preserve"> 59 </w:t>
      </w:r>
      <w:proofErr w:type="spellStart"/>
      <w:r>
        <w:rPr>
          <w:rFonts w:cs="Times New Roman"/>
        </w:rPr>
        <w:t>mila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accessi</w:t>
      </w:r>
      <w:proofErr w:type="spellEnd"/>
      <w:r>
        <w:rPr>
          <w:rFonts w:cs="Times New Roman"/>
        </w:rPr>
        <w:t>, c</w:t>
      </w:r>
      <w:r w:rsidRPr="00A40ECB">
        <w:rPr>
          <w:rFonts w:cs="Times New Roman"/>
        </w:rPr>
        <w:t xml:space="preserve">on </w:t>
      </w:r>
      <w:r>
        <w:rPr>
          <w:rFonts w:cs="Times New Roman"/>
        </w:rPr>
        <w:t xml:space="preserve">circa 10 </w:t>
      </w:r>
      <w:proofErr w:type="spellStart"/>
      <w:r>
        <w:rPr>
          <w:rFonts w:cs="Times New Roman"/>
        </w:rPr>
        <w:t>mila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utenti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</w:t>
      </w:r>
      <w:r w:rsidRPr="00A40ECB">
        <w:rPr>
          <w:rFonts w:cs="Times New Roman"/>
        </w:rPr>
        <w:t>ollegat</w:t>
      </w:r>
      <w:r>
        <w:rPr>
          <w:rFonts w:cs="Times New Roman"/>
        </w:rPr>
        <w:t>i</w:t>
      </w:r>
      <w:proofErr w:type="spellEnd"/>
      <w:r w:rsidRPr="00A40ECB">
        <w:rPr>
          <w:rFonts w:cs="Times New Roman"/>
        </w:rPr>
        <w:t xml:space="preserve"> </w:t>
      </w:r>
      <w:r>
        <w:rPr>
          <w:rFonts w:cs="Times New Roman"/>
        </w:rPr>
        <w:t xml:space="preserve">per </w:t>
      </w:r>
      <w:proofErr w:type="spellStart"/>
      <w:r w:rsidRPr="00A40ECB">
        <w:rPr>
          <w:rFonts w:cs="Times New Roman"/>
        </w:rPr>
        <w:t>gli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eventi</w:t>
      </w:r>
      <w:proofErr w:type="spellEnd"/>
      <w:r w:rsidRPr="00A40ECB">
        <w:rPr>
          <w:rFonts w:cs="Times New Roman"/>
        </w:rPr>
        <w:t xml:space="preserve"> e le </w:t>
      </w:r>
      <w:proofErr w:type="spellStart"/>
      <w:r w:rsidRPr="00A40ECB">
        <w:rPr>
          <w:rFonts w:cs="Times New Roman"/>
        </w:rPr>
        <w:t>attività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seminariali</w:t>
      </w:r>
      <w:proofErr w:type="spellEnd"/>
      <w:r w:rsidRPr="00A40ECB">
        <w:rPr>
          <w:rFonts w:cs="Times New Roman"/>
        </w:rPr>
        <w:t xml:space="preserve">. La </w:t>
      </w:r>
      <w:proofErr w:type="spellStart"/>
      <w:r w:rsidRPr="00A40ECB">
        <w:rPr>
          <w:rFonts w:cs="Times New Roman"/>
        </w:rPr>
        <w:t>piattaforma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verrà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perfezionata</w:t>
      </w:r>
      <w:proofErr w:type="spellEnd"/>
      <w:r w:rsidRPr="00A40ECB"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nelle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prossime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settimane</w:t>
      </w:r>
      <w:proofErr w:type="spellEnd"/>
      <w:r>
        <w:rPr>
          <w:rFonts w:cs="Times New Roman"/>
        </w:rPr>
        <w:t xml:space="preserve"> </w:t>
      </w:r>
      <w:r w:rsidR="008E4F45">
        <w:rPr>
          <w:rFonts w:cs="Times New Roman"/>
        </w:rPr>
        <w:t>-</w:t>
      </w:r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comunica</w:t>
      </w:r>
      <w:proofErr w:type="spellEnd"/>
      <w:r w:rsidRPr="00A40ECB">
        <w:rPr>
          <w:rFonts w:cs="Times New Roman"/>
        </w:rPr>
        <w:t xml:space="preserve"> FederUnacoma - e </w:t>
      </w:r>
      <w:proofErr w:type="spellStart"/>
      <w:r w:rsidRPr="00A40ECB">
        <w:rPr>
          <w:rFonts w:cs="Times New Roman"/>
        </w:rPr>
        <w:t>resa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fruibile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anche</w:t>
      </w:r>
      <w:proofErr w:type="spellEnd"/>
      <w:r w:rsidRPr="00A40ECB">
        <w:rPr>
          <w:rFonts w:cs="Times New Roman"/>
        </w:rPr>
        <w:t xml:space="preserve"> in </w:t>
      </w:r>
      <w:proofErr w:type="spellStart"/>
      <w:r w:rsidRPr="00A40ECB">
        <w:rPr>
          <w:rFonts w:cs="Times New Roman"/>
        </w:rPr>
        <w:t>seguito</w:t>
      </w:r>
      <w:proofErr w:type="spellEnd"/>
      <w:r w:rsidRPr="00A40ECB">
        <w:rPr>
          <w:rFonts w:cs="Times New Roman"/>
        </w:rPr>
        <w:t xml:space="preserve"> </w:t>
      </w:r>
      <w:r>
        <w:rPr>
          <w:rFonts w:cs="Times New Roman"/>
        </w:rPr>
        <w:t xml:space="preserve">per le </w:t>
      </w:r>
      <w:proofErr w:type="spellStart"/>
      <w:r w:rsidRPr="00A40ECB">
        <w:rPr>
          <w:rFonts w:cs="Times New Roman"/>
        </w:rPr>
        <w:t>aziende</w:t>
      </w:r>
      <w:proofErr w:type="spellEnd"/>
      <w:r w:rsidRPr="00A40ECB">
        <w:rPr>
          <w:rFonts w:cs="Times New Roman"/>
        </w:rPr>
        <w:t xml:space="preserve"> e le </w:t>
      </w:r>
      <w:proofErr w:type="spellStart"/>
      <w:r w:rsidRPr="00A40ECB">
        <w:rPr>
          <w:rFonts w:cs="Times New Roman"/>
        </w:rPr>
        <w:t>organizzazioni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che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rappresentano</w:t>
      </w:r>
      <w:proofErr w:type="spellEnd"/>
      <w:r w:rsidRPr="00A40ECB">
        <w:rPr>
          <w:rFonts w:cs="Times New Roman"/>
        </w:rPr>
        <w:t xml:space="preserve"> il mondo </w:t>
      </w:r>
      <w:proofErr w:type="spellStart"/>
      <w:r w:rsidRPr="00A40ECB">
        <w:rPr>
          <w:rFonts w:cs="Times New Roman"/>
        </w:rPr>
        <w:t>dell’agricoltura</w:t>
      </w:r>
      <w:proofErr w:type="spellEnd"/>
      <w:r w:rsidRPr="00A40ECB">
        <w:rPr>
          <w:rFonts w:cs="Times New Roman"/>
        </w:rPr>
        <w:t xml:space="preserve"> e della </w:t>
      </w:r>
      <w:proofErr w:type="spellStart"/>
      <w:r w:rsidRPr="00A40ECB">
        <w:rPr>
          <w:rFonts w:cs="Times New Roman"/>
        </w:rPr>
        <w:t>meccanica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agricola</w:t>
      </w:r>
      <w:proofErr w:type="spellEnd"/>
      <w:r w:rsidRPr="00A40ECB">
        <w:rPr>
          <w:rFonts w:cs="Times New Roman"/>
        </w:rPr>
        <w:t xml:space="preserve">, </w:t>
      </w:r>
      <w:r>
        <w:rPr>
          <w:rFonts w:cs="Times New Roman"/>
        </w:rPr>
        <w:t xml:space="preserve">in </w:t>
      </w:r>
      <w:proofErr w:type="spellStart"/>
      <w:r>
        <w:rPr>
          <w:rFonts w:cs="Times New Roman"/>
        </w:rPr>
        <w:t>preparazione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all’</w:t>
      </w:r>
      <w:r w:rsidRPr="00A40ECB">
        <w:rPr>
          <w:rFonts w:cs="Times New Roman"/>
        </w:rPr>
        <w:t>EIMA</w:t>
      </w:r>
      <w:proofErr w:type="spellEnd"/>
      <w:r w:rsidRPr="00A40ECB">
        <w:rPr>
          <w:rFonts w:cs="Times New Roman"/>
        </w:rPr>
        <w:t xml:space="preserve"> </w:t>
      </w:r>
      <w:r>
        <w:rPr>
          <w:rFonts w:cs="Times New Roman"/>
        </w:rPr>
        <w:t>“</w:t>
      </w:r>
      <w:proofErr w:type="spellStart"/>
      <w:r>
        <w:rPr>
          <w:rFonts w:cs="Times New Roman"/>
        </w:rPr>
        <w:t>f</w:t>
      </w:r>
      <w:r w:rsidRPr="00A40ECB">
        <w:rPr>
          <w:rFonts w:cs="Times New Roman"/>
        </w:rPr>
        <w:t>isica</w:t>
      </w:r>
      <w:proofErr w:type="spellEnd"/>
      <w:r>
        <w:rPr>
          <w:rFonts w:cs="Times New Roman"/>
        </w:rPr>
        <w:t>”</w:t>
      </w:r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che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si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terrà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nel</w:t>
      </w:r>
      <w:proofErr w:type="spellEnd"/>
      <w:r w:rsidRPr="00A40ECB">
        <w:rPr>
          <w:rFonts w:cs="Times New Roman"/>
        </w:rPr>
        <w:t xml:space="preserve"> 2021. Il </w:t>
      </w:r>
      <w:proofErr w:type="spellStart"/>
      <w:r w:rsidRPr="00A40ECB">
        <w:rPr>
          <w:rFonts w:cs="Times New Roman"/>
        </w:rPr>
        <w:t>Presidente</w:t>
      </w:r>
      <w:proofErr w:type="spellEnd"/>
      <w:r w:rsidRPr="00A40ECB">
        <w:rPr>
          <w:rFonts w:cs="Times New Roman"/>
        </w:rPr>
        <w:t xml:space="preserve"> di FederUnacoma Alessandro </w:t>
      </w:r>
      <w:proofErr w:type="spellStart"/>
      <w:r w:rsidRPr="00A40ECB">
        <w:rPr>
          <w:rFonts w:cs="Times New Roman"/>
        </w:rPr>
        <w:t>Malavolti</w:t>
      </w:r>
      <w:proofErr w:type="spellEnd"/>
      <w:r w:rsidRPr="00A40ECB">
        <w:rPr>
          <w:rFonts w:cs="Times New Roman"/>
        </w:rPr>
        <w:t xml:space="preserve"> ha </w:t>
      </w:r>
      <w:proofErr w:type="spellStart"/>
      <w:r w:rsidRPr="00A40ECB">
        <w:rPr>
          <w:rFonts w:cs="Times New Roman"/>
        </w:rPr>
        <w:t>ringraziato</w:t>
      </w:r>
      <w:proofErr w:type="spellEnd"/>
      <w:r w:rsidRPr="00A40ECB">
        <w:rPr>
          <w:rFonts w:cs="Times New Roman"/>
        </w:rPr>
        <w:t xml:space="preserve"> tutti </w:t>
      </w:r>
      <w:proofErr w:type="spellStart"/>
      <w:r w:rsidRPr="00A40ECB">
        <w:rPr>
          <w:rFonts w:cs="Times New Roman"/>
        </w:rPr>
        <w:t>coloro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che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hanno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collaborato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all’iniziativa</w:t>
      </w:r>
      <w:proofErr w:type="spellEnd"/>
      <w:r w:rsidRPr="00A40ECB">
        <w:rPr>
          <w:rFonts w:cs="Times New Roman"/>
        </w:rPr>
        <w:t xml:space="preserve">, e le </w:t>
      </w:r>
      <w:proofErr w:type="spellStart"/>
      <w:r w:rsidRPr="00A40ECB">
        <w:rPr>
          <w:rFonts w:cs="Times New Roman"/>
        </w:rPr>
        <w:t>autorità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politiche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che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hanno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preso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parte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agli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eventi</w:t>
      </w:r>
      <w:proofErr w:type="spellEnd"/>
      <w:r w:rsidRPr="00A40ECB">
        <w:rPr>
          <w:rFonts w:cs="Times New Roman"/>
        </w:rPr>
        <w:t xml:space="preserve"> on-line. In primo </w:t>
      </w:r>
      <w:proofErr w:type="spellStart"/>
      <w:r w:rsidRPr="00A40ECB">
        <w:rPr>
          <w:rFonts w:cs="Times New Roman"/>
        </w:rPr>
        <w:t>luogo</w:t>
      </w:r>
      <w:proofErr w:type="spellEnd"/>
      <w:r w:rsidRPr="00A40ECB">
        <w:rPr>
          <w:rFonts w:cs="Times New Roman"/>
        </w:rPr>
        <w:t xml:space="preserve"> la </w:t>
      </w:r>
      <w:proofErr w:type="spellStart"/>
      <w:r w:rsidRPr="00A40ECB">
        <w:rPr>
          <w:rFonts w:cs="Times New Roman"/>
        </w:rPr>
        <w:t>Ministra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dell</w:t>
      </w:r>
      <w:r>
        <w:rPr>
          <w:rFonts w:cs="Times New Roman"/>
        </w:rPr>
        <w:t>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Politiche</w:t>
      </w:r>
      <w:proofErr w:type="spellEnd"/>
      <w:r>
        <w:rPr>
          <w:rFonts w:cs="Times New Roman"/>
        </w:rPr>
        <w:t xml:space="preserve"> Agricole </w:t>
      </w:r>
      <w:r w:rsidRPr="00A40ECB">
        <w:rPr>
          <w:rFonts w:cs="Times New Roman"/>
        </w:rPr>
        <w:t xml:space="preserve">Teresa </w:t>
      </w:r>
      <w:proofErr w:type="spellStart"/>
      <w:r w:rsidRPr="00A40ECB">
        <w:rPr>
          <w:rFonts w:cs="Times New Roman"/>
        </w:rPr>
        <w:t>Bellanova</w:t>
      </w:r>
      <w:proofErr w:type="spellEnd"/>
      <w:r w:rsidRPr="00A40ECB">
        <w:rPr>
          <w:rFonts w:cs="Times New Roman"/>
        </w:rPr>
        <w:t xml:space="preserve">, e poi il </w:t>
      </w:r>
      <w:proofErr w:type="spellStart"/>
      <w:r w:rsidRPr="00A40ECB">
        <w:rPr>
          <w:rFonts w:cs="Times New Roman"/>
        </w:rPr>
        <w:t>Sottosegretario</w:t>
      </w:r>
      <w:proofErr w:type="spellEnd"/>
      <w:r w:rsidRPr="00A40ECB">
        <w:rPr>
          <w:rFonts w:cs="Times New Roman"/>
        </w:rPr>
        <w:t xml:space="preserve"> al </w:t>
      </w:r>
      <w:proofErr w:type="spellStart"/>
      <w:r w:rsidRPr="00A40ECB">
        <w:rPr>
          <w:rFonts w:cs="Times New Roman"/>
        </w:rPr>
        <w:t>Ministero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de</w:t>
      </w:r>
      <w:r>
        <w:rPr>
          <w:rFonts w:cs="Times New Roman"/>
        </w:rPr>
        <w:t>gli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Affari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Esteri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Manlio</w:t>
      </w:r>
      <w:proofErr w:type="spellEnd"/>
      <w:r w:rsidRPr="00A40ECB">
        <w:rPr>
          <w:rFonts w:cs="Times New Roman"/>
        </w:rPr>
        <w:t xml:space="preserve"> Di Stefano, </w:t>
      </w:r>
      <w:r>
        <w:rPr>
          <w:rFonts w:cs="Times New Roman"/>
        </w:rPr>
        <w:t xml:space="preserve">la </w:t>
      </w:r>
      <w:proofErr w:type="spellStart"/>
      <w:r w:rsidRPr="00A40ECB">
        <w:rPr>
          <w:rFonts w:cs="Times New Roman"/>
        </w:rPr>
        <w:t>Sottosegretaria</w:t>
      </w:r>
      <w:proofErr w:type="spellEnd"/>
      <w:r w:rsidRPr="00A40ECB">
        <w:rPr>
          <w:rFonts w:cs="Times New Roman"/>
        </w:rPr>
        <w:t xml:space="preserve"> al </w:t>
      </w:r>
      <w:proofErr w:type="spellStart"/>
      <w:r>
        <w:rPr>
          <w:rFonts w:cs="Times New Roman"/>
        </w:rPr>
        <w:t>M</w:t>
      </w:r>
      <w:r w:rsidRPr="00A40ECB">
        <w:rPr>
          <w:rFonts w:cs="Times New Roman"/>
        </w:rPr>
        <w:t>inistero</w:t>
      </w:r>
      <w:proofErr w:type="spellEnd"/>
      <w:r w:rsidRPr="00A40ECB">
        <w:rPr>
          <w:rFonts w:cs="Times New Roman"/>
        </w:rPr>
        <w:t xml:space="preserve"> del </w:t>
      </w:r>
      <w:proofErr w:type="spellStart"/>
      <w:r w:rsidRPr="00A40ECB">
        <w:rPr>
          <w:rFonts w:cs="Times New Roman"/>
        </w:rPr>
        <w:t>Lavoro</w:t>
      </w:r>
      <w:proofErr w:type="spellEnd"/>
      <w:r>
        <w:rPr>
          <w:rFonts w:cs="Times New Roman"/>
        </w:rPr>
        <w:t xml:space="preserve"> Francesca Puglisi, </w:t>
      </w:r>
      <w:proofErr w:type="spellStart"/>
      <w:r w:rsidRPr="00A40ECB">
        <w:rPr>
          <w:rFonts w:cs="Times New Roman"/>
        </w:rPr>
        <w:t>l’Assessore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all’Agricoltura</w:t>
      </w:r>
      <w:proofErr w:type="spellEnd"/>
      <w:r w:rsidRPr="00A40ECB">
        <w:rPr>
          <w:rFonts w:cs="Times New Roman"/>
        </w:rPr>
        <w:t xml:space="preserve"> della </w:t>
      </w:r>
      <w:proofErr w:type="spellStart"/>
      <w:r w:rsidRPr="00A40ECB">
        <w:rPr>
          <w:rFonts w:cs="Times New Roman"/>
        </w:rPr>
        <w:t>Regione</w:t>
      </w:r>
      <w:proofErr w:type="spellEnd"/>
      <w:r w:rsidRPr="00A40ECB">
        <w:rPr>
          <w:rFonts w:cs="Times New Roman"/>
        </w:rPr>
        <w:t xml:space="preserve"> Emilia Romagna</w:t>
      </w:r>
      <w:r>
        <w:rPr>
          <w:rFonts w:cs="Times New Roman"/>
        </w:rPr>
        <w:t xml:space="preserve"> Alessio </w:t>
      </w:r>
      <w:proofErr w:type="spellStart"/>
      <w:r w:rsidRPr="00A40ECB">
        <w:rPr>
          <w:rFonts w:cs="Times New Roman"/>
        </w:rPr>
        <w:t>Mammi</w:t>
      </w:r>
      <w:proofErr w:type="spellEnd"/>
      <w:r w:rsidRPr="00A40ECB">
        <w:rPr>
          <w:rFonts w:cs="Times New Roman"/>
        </w:rPr>
        <w:t xml:space="preserve">. Un </w:t>
      </w:r>
      <w:proofErr w:type="spellStart"/>
      <w:r w:rsidRPr="00A40ECB">
        <w:rPr>
          <w:rFonts w:cs="Times New Roman"/>
        </w:rPr>
        <w:t>ringraziamento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particolare</w:t>
      </w:r>
      <w:proofErr w:type="spellEnd"/>
      <w:r w:rsidRPr="00A40ECB">
        <w:rPr>
          <w:rFonts w:cs="Times New Roman"/>
        </w:rPr>
        <w:t xml:space="preserve"> è </w:t>
      </w:r>
      <w:proofErr w:type="spellStart"/>
      <w:r w:rsidRPr="00A40ECB">
        <w:rPr>
          <w:rFonts w:cs="Times New Roman"/>
        </w:rPr>
        <w:t>stato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rivolto</w:t>
      </w:r>
      <w:proofErr w:type="spellEnd"/>
      <w:r w:rsidRPr="00A40ECB">
        <w:rPr>
          <w:rFonts w:cs="Times New Roman"/>
        </w:rPr>
        <w:t xml:space="preserve"> al </w:t>
      </w:r>
      <w:proofErr w:type="spellStart"/>
      <w:r w:rsidRPr="00A40ECB">
        <w:rPr>
          <w:rFonts w:cs="Times New Roman"/>
        </w:rPr>
        <w:t>Presidente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dell’ICE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Agenzia</w:t>
      </w:r>
      <w:proofErr w:type="spellEnd"/>
      <w:r w:rsidRPr="00A40ECB">
        <w:rPr>
          <w:rFonts w:cs="Times New Roman"/>
        </w:rPr>
        <w:t xml:space="preserve"> </w:t>
      </w:r>
      <w:r>
        <w:rPr>
          <w:rFonts w:cs="Times New Roman"/>
        </w:rPr>
        <w:t>Carlo Ferro</w:t>
      </w:r>
      <w:r w:rsidRPr="00A40ECB">
        <w:rPr>
          <w:rFonts w:cs="Times New Roman"/>
        </w:rPr>
        <w:t xml:space="preserve">, </w:t>
      </w:r>
      <w:proofErr w:type="spellStart"/>
      <w:r w:rsidRPr="00A40ECB">
        <w:rPr>
          <w:rFonts w:cs="Times New Roman"/>
        </w:rPr>
        <w:t>che</w:t>
      </w:r>
      <w:proofErr w:type="spellEnd"/>
      <w:r w:rsidRPr="00A40ECB">
        <w:rPr>
          <w:rFonts w:cs="Times New Roman"/>
        </w:rPr>
        <w:t xml:space="preserve"> è </w:t>
      </w:r>
      <w:proofErr w:type="spellStart"/>
      <w:r w:rsidRPr="00A40ECB">
        <w:rPr>
          <w:rFonts w:cs="Times New Roman"/>
        </w:rPr>
        <w:t>intervenuto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alla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cerimonia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inaugurale</w:t>
      </w:r>
      <w:proofErr w:type="spellEnd"/>
      <w:r w:rsidRPr="00A40ECB">
        <w:rPr>
          <w:rFonts w:cs="Times New Roman"/>
        </w:rPr>
        <w:t xml:space="preserve">, per </w:t>
      </w:r>
      <w:proofErr w:type="spellStart"/>
      <w:r w:rsidRPr="00A40ECB">
        <w:rPr>
          <w:rFonts w:cs="Times New Roman"/>
        </w:rPr>
        <w:t>sottolineare</w:t>
      </w:r>
      <w:proofErr w:type="spellEnd"/>
      <w:r w:rsidRPr="00A40ECB">
        <w:rPr>
          <w:rFonts w:cs="Times New Roman"/>
        </w:rPr>
        <w:t xml:space="preserve"> la </w:t>
      </w:r>
      <w:proofErr w:type="spellStart"/>
      <w:r w:rsidRPr="00A40ECB">
        <w:rPr>
          <w:rFonts w:cs="Times New Roman"/>
        </w:rPr>
        <w:t>storica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collaborazione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tra</w:t>
      </w:r>
      <w:proofErr w:type="spellEnd"/>
      <w:r w:rsidRPr="00A40ECB">
        <w:rPr>
          <w:rFonts w:cs="Times New Roman"/>
        </w:rPr>
        <w:t xml:space="preserve"> </w:t>
      </w:r>
      <w:proofErr w:type="spellStart"/>
      <w:r>
        <w:rPr>
          <w:rFonts w:cs="Times New Roman"/>
        </w:rPr>
        <w:t>l</w:t>
      </w:r>
      <w:r w:rsidRPr="00A40ECB">
        <w:rPr>
          <w:rFonts w:cs="Times New Roman"/>
        </w:rPr>
        <w:t>’Istituto</w:t>
      </w:r>
      <w:proofErr w:type="spellEnd"/>
      <w:r w:rsidRPr="00A40ECB">
        <w:rPr>
          <w:rFonts w:cs="Times New Roman"/>
        </w:rPr>
        <w:t xml:space="preserve"> e FederUnacoma, </w:t>
      </w:r>
      <w:proofErr w:type="spellStart"/>
      <w:r w:rsidRPr="00A40ECB">
        <w:rPr>
          <w:rFonts w:cs="Times New Roman"/>
        </w:rPr>
        <w:t>impegnate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anche</w:t>
      </w:r>
      <w:proofErr w:type="spellEnd"/>
      <w:r w:rsidRPr="00A40ECB">
        <w:rPr>
          <w:rFonts w:cs="Times New Roman"/>
        </w:rPr>
        <w:t xml:space="preserve"> in </w:t>
      </w:r>
      <w:proofErr w:type="spellStart"/>
      <w:r w:rsidRPr="00A40ECB">
        <w:rPr>
          <w:rFonts w:cs="Times New Roman"/>
        </w:rPr>
        <w:t>occasione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dell’EDP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ad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organizzare</w:t>
      </w:r>
      <w:proofErr w:type="spellEnd"/>
      <w:r w:rsidRPr="00A40ECB">
        <w:rPr>
          <w:rFonts w:cs="Times New Roman"/>
        </w:rPr>
        <w:t xml:space="preserve"> le </w:t>
      </w:r>
      <w:proofErr w:type="spellStart"/>
      <w:r w:rsidRPr="00A40ECB">
        <w:rPr>
          <w:rFonts w:cs="Times New Roman"/>
        </w:rPr>
        <w:t>delegazioni</w:t>
      </w:r>
      <w:proofErr w:type="spellEnd"/>
      <w:r w:rsidRPr="00A40ECB">
        <w:rPr>
          <w:rFonts w:cs="Times New Roman"/>
        </w:rPr>
        <w:t xml:space="preserve"> di </w:t>
      </w:r>
      <w:proofErr w:type="spellStart"/>
      <w:r w:rsidRPr="00A40ECB">
        <w:rPr>
          <w:rFonts w:cs="Times New Roman"/>
        </w:rPr>
        <w:t>operatori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esteri</w:t>
      </w:r>
      <w:proofErr w:type="spellEnd"/>
      <w:r w:rsidRPr="00A40ECB">
        <w:rPr>
          <w:rFonts w:cs="Times New Roman"/>
        </w:rPr>
        <w:t xml:space="preserve"> e </w:t>
      </w:r>
      <w:proofErr w:type="spellStart"/>
      <w:r w:rsidRPr="00A40ECB">
        <w:rPr>
          <w:rFonts w:cs="Times New Roman"/>
        </w:rPr>
        <w:t>gli</w:t>
      </w:r>
      <w:proofErr w:type="spellEnd"/>
      <w:r w:rsidRPr="00A40ECB">
        <w:rPr>
          <w:rFonts w:cs="Times New Roman"/>
        </w:rPr>
        <w:t xml:space="preserve"> </w:t>
      </w:r>
      <w:proofErr w:type="spellStart"/>
      <w:r w:rsidRPr="00A40ECB">
        <w:rPr>
          <w:rFonts w:cs="Times New Roman"/>
        </w:rPr>
        <w:t>incontri</w:t>
      </w:r>
      <w:proofErr w:type="spellEnd"/>
      <w:r w:rsidRPr="00A40ECB">
        <w:rPr>
          <w:rFonts w:cs="Times New Roman"/>
        </w:rPr>
        <w:t xml:space="preserve"> </w:t>
      </w:r>
      <w:r>
        <w:rPr>
          <w:rFonts w:cs="Times New Roman"/>
        </w:rPr>
        <w:t>“b</w:t>
      </w:r>
      <w:r w:rsidRPr="00A40ECB">
        <w:rPr>
          <w:rFonts w:cs="Times New Roman"/>
        </w:rPr>
        <w:t>usiness-to-business”.</w:t>
      </w:r>
    </w:p>
    <w:p w14:paraId="6E1A0B9A" w14:textId="77777777" w:rsidR="00D83BA7" w:rsidRPr="00D83BA7" w:rsidRDefault="00D83BA7" w:rsidP="00EE4C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25"/>
        <w:jc w:val="both"/>
        <w:rPr>
          <w:rFonts w:eastAsia="Times New Roman" w:cs="Times New Roman"/>
          <w:bdr w:val="none" w:sz="0" w:space="0" w:color="auto"/>
          <w:lang w:val="it-IT"/>
        </w:rPr>
      </w:pPr>
    </w:p>
    <w:p w14:paraId="783C032F" w14:textId="77777777" w:rsidR="00D83BA7" w:rsidRPr="00D83BA7" w:rsidRDefault="00D83BA7" w:rsidP="00EE4C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25"/>
        <w:jc w:val="both"/>
        <w:rPr>
          <w:rFonts w:eastAsia="Times New Roman" w:cs="Times New Roman"/>
          <w:b/>
          <w:bCs/>
          <w:bdr w:val="none" w:sz="0" w:space="0" w:color="auto"/>
          <w:lang w:val="it-IT"/>
        </w:rPr>
      </w:pPr>
    </w:p>
    <w:p w14:paraId="3153262D" w14:textId="578A669C" w:rsidR="00D83BA7" w:rsidRPr="00D83BA7" w:rsidRDefault="000F1E78" w:rsidP="00EE4C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25"/>
        <w:jc w:val="both"/>
        <w:rPr>
          <w:rFonts w:eastAsia="Times New Roman" w:cs="Times New Roman"/>
          <w:b/>
          <w:bCs/>
          <w:bdr w:val="none" w:sz="0" w:space="0" w:color="auto"/>
          <w:lang w:val="it-IT"/>
        </w:rPr>
      </w:pPr>
      <w:r>
        <w:rPr>
          <w:b/>
          <w:bCs/>
          <w:bdr w:val="none" w:sz="0" w:space="0" w:color="auto"/>
          <w:lang w:val="it-IT"/>
        </w:rPr>
        <w:t>Roma, 16</w:t>
      </w:r>
      <w:r w:rsidR="00D83BA7" w:rsidRPr="00D83BA7">
        <w:rPr>
          <w:b/>
          <w:bCs/>
          <w:bdr w:val="none" w:sz="0" w:space="0" w:color="auto"/>
          <w:lang w:val="it-IT"/>
        </w:rPr>
        <w:t xml:space="preserve"> novembre 2020</w:t>
      </w:r>
    </w:p>
    <w:p w14:paraId="1339E3FF" w14:textId="527FF216" w:rsidR="00E77019" w:rsidRPr="00A06A35" w:rsidRDefault="00E77019" w:rsidP="000162B4">
      <w:pPr>
        <w:tabs>
          <w:tab w:val="left" w:pos="7655"/>
        </w:tabs>
        <w:ind w:right="567"/>
        <w:jc w:val="both"/>
        <w:rPr>
          <w:rFonts w:cs="Times New Roman"/>
          <w:b/>
          <w:lang w:val="fr-FR"/>
        </w:rPr>
      </w:pPr>
    </w:p>
    <w:sectPr w:rsidR="00E77019" w:rsidRPr="00A06A35">
      <w:headerReference w:type="default" r:id="rId8"/>
      <w:footerReference w:type="default" r:id="rId9"/>
      <w:pgSz w:w="11900" w:h="16840"/>
      <w:pgMar w:top="0" w:right="560" w:bottom="284" w:left="3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781F5" w14:textId="77777777" w:rsidR="0088562C" w:rsidRDefault="0088562C">
      <w:r>
        <w:separator/>
      </w:r>
    </w:p>
  </w:endnote>
  <w:endnote w:type="continuationSeparator" w:id="0">
    <w:p w14:paraId="30438CF7" w14:textId="77777777" w:rsidR="0088562C" w:rsidRDefault="00885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00000003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517E4" w14:textId="77777777" w:rsidR="00E77019" w:rsidRDefault="00E77019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4C190B" w14:textId="77777777" w:rsidR="0088562C" w:rsidRDefault="0088562C">
      <w:r>
        <w:separator/>
      </w:r>
    </w:p>
  </w:footnote>
  <w:footnote w:type="continuationSeparator" w:id="0">
    <w:p w14:paraId="2165C895" w14:textId="77777777" w:rsidR="0088562C" w:rsidRDefault="00885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FFA8B" w14:textId="29CF683F" w:rsidR="00E77019" w:rsidRDefault="007C54E7">
    <w:pPr>
      <w:pStyle w:val="Intestazione"/>
      <w:tabs>
        <w:tab w:val="clear" w:pos="9638"/>
        <w:tab w:val="right" w:pos="7485"/>
      </w:tabs>
    </w:pPr>
    <w:r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CA7556D" wp14:editId="307C40D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6350" b="317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0F8498A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" stroked="f" strokeweight="1pt">
              <v:stroke miterlimit="4" joinstyle="miter"/>
              <w10:wrap anchorx="page" anchory="page"/>
            </v:roundrect>
          </w:pict>
        </mc:Fallback>
      </mc:AlternateContent>
    </w:r>
    <w:r w:rsidR="00497C4D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0A84E9C7" wp14:editId="28092D18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313B53C" wp14:editId="43DA6851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C6529" w14:textId="1E47B4D9" w:rsidR="00E77019" w:rsidRDefault="00497C4D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 w:rsidR="00097B12"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8E4F45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13B53C" id="officeArt object" o:spid="_x0000_s1026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" stroked="f" strokeweight="1pt">
              <v:stroke miterlimit="4"/>
              <v:textbox inset="3.6pt,,3.6pt">
                <w:txbxContent>
                  <w:p w14:paraId="261C6529" w14:textId="1E47B4D9" w:rsidR="00E77019" w:rsidRDefault="00497C4D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 w:rsidR="00097B12"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8E4F45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7970EF"/>
    <w:multiLevelType w:val="hybridMultilevel"/>
    <w:tmpl w:val="739A7838"/>
    <w:lvl w:ilvl="0" w:tplc="96A25E34">
      <w:numFmt w:val="bullet"/>
      <w:lvlText w:val=""/>
      <w:lvlJc w:val="left"/>
      <w:pPr>
        <w:ind w:left="1065" w:hanging="360"/>
      </w:pPr>
      <w:rPr>
        <w:rFonts w:ascii="Wingdings" w:eastAsia="Arial Unicode MS" w:hAnsi="Wingdings" w:cs="Arial Unicode M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302"/>
    <w:rsid w:val="000162B4"/>
    <w:rsid w:val="0002664D"/>
    <w:rsid w:val="00050C2B"/>
    <w:rsid w:val="000658D9"/>
    <w:rsid w:val="00071614"/>
    <w:rsid w:val="00077DD2"/>
    <w:rsid w:val="000953A3"/>
    <w:rsid w:val="0009794B"/>
    <w:rsid w:val="00097B12"/>
    <w:rsid w:val="000B20A3"/>
    <w:rsid w:val="000B59DF"/>
    <w:rsid w:val="000D250A"/>
    <w:rsid w:val="000E0DB4"/>
    <w:rsid w:val="000E23E4"/>
    <w:rsid w:val="000E4DCC"/>
    <w:rsid w:val="000E71A7"/>
    <w:rsid w:val="000F1E78"/>
    <w:rsid w:val="000F24D8"/>
    <w:rsid w:val="00114FE0"/>
    <w:rsid w:val="00116E1F"/>
    <w:rsid w:val="00124A76"/>
    <w:rsid w:val="001467AB"/>
    <w:rsid w:val="0015239E"/>
    <w:rsid w:val="00155345"/>
    <w:rsid w:val="00160663"/>
    <w:rsid w:val="00175461"/>
    <w:rsid w:val="0018354D"/>
    <w:rsid w:val="00191FF5"/>
    <w:rsid w:val="001C1C60"/>
    <w:rsid w:val="0022432E"/>
    <w:rsid w:val="00234191"/>
    <w:rsid w:val="00243210"/>
    <w:rsid w:val="00253F3A"/>
    <w:rsid w:val="00256769"/>
    <w:rsid w:val="00287C62"/>
    <w:rsid w:val="002A3758"/>
    <w:rsid w:val="002B7295"/>
    <w:rsid w:val="002C1AD0"/>
    <w:rsid w:val="002E4997"/>
    <w:rsid w:val="002E5D67"/>
    <w:rsid w:val="003076AD"/>
    <w:rsid w:val="00310703"/>
    <w:rsid w:val="003241F7"/>
    <w:rsid w:val="00330ADB"/>
    <w:rsid w:val="00333081"/>
    <w:rsid w:val="00364712"/>
    <w:rsid w:val="00372024"/>
    <w:rsid w:val="003747D1"/>
    <w:rsid w:val="003930B7"/>
    <w:rsid w:val="00395CEF"/>
    <w:rsid w:val="003E4D8B"/>
    <w:rsid w:val="00400CE5"/>
    <w:rsid w:val="00406182"/>
    <w:rsid w:val="004330CB"/>
    <w:rsid w:val="00435B8A"/>
    <w:rsid w:val="004541A8"/>
    <w:rsid w:val="00477EB0"/>
    <w:rsid w:val="00486E84"/>
    <w:rsid w:val="00486ED4"/>
    <w:rsid w:val="00490B24"/>
    <w:rsid w:val="00494FEC"/>
    <w:rsid w:val="00497C4D"/>
    <w:rsid w:val="004B1F47"/>
    <w:rsid w:val="004C2D99"/>
    <w:rsid w:val="004C77C0"/>
    <w:rsid w:val="004F6A11"/>
    <w:rsid w:val="004F7D4D"/>
    <w:rsid w:val="00521688"/>
    <w:rsid w:val="00521C28"/>
    <w:rsid w:val="00535C01"/>
    <w:rsid w:val="005433C5"/>
    <w:rsid w:val="005539BC"/>
    <w:rsid w:val="00571ED5"/>
    <w:rsid w:val="005760BB"/>
    <w:rsid w:val="005B0616"/>
    <w:rsid w:val="005D3FA8"/>
    <w:rsid w:val="005D6F85"/>
    <w:rsid w:val="005D7EBF"/>
    <w:rsid w:val="005F17E8"/>
    <w:rsid w:val="00601685"/>
    <w:rsid w:val="00604140"/>
    <w:rsid w:val="00613292"/>
    <w:rsid w:val="00643058"/>
    <w:rsid w:val="00652C4C"/>
    <w:rsid w:val="00677CC8"/>
    <w:rsid w:val="006810E8"/>
    <w:rsid w:val="00697357"/>
    <w:rsid w:val="006A5B42"/>
    <w:rsid w:val="006B52C1"/>
    <w:rsid w:val="006B6B2A"/>
    <w:rsid w:val="006C0D12"/>
    <w:rsid w:val="006C2184"/>
    <w:rsid w:val="006C65AF"/>
    <w:rsid w:val="006D0827"/>
    <w:rsid w:val="006E0612"/>
    <w:rsid w:val="006F791F"/>
    <w:rsid w:val="00715AC8"/>
    <w:rsid w:val="007354F9"/>
    <w:rsid w:val="00737B00"/>
    <w:rsid w:val="007A1614"/>
    <w:rsid w:val="007A2D4F"/>
    <w:rsid w:val="007C54E7"/>
    <w:rsid w:val="007C7957"/>
    <w:rsid w:val="008250E9"/>
    <w:rsid w:val="00825D80"/>
    <w:rsid w:val="00826D90"/>
    <w:rsid w:val="00837222"/>
    <w:rsid w:val="008440C0"/>
    <w:rsid w:val="00845929"/>
    <w:rsid w:val="00846723"/>
    <w:rsid w:val="008553FB"/>
    <w:rsid w:val="0088562C"/>
    <w:rsid w:val="00892EB6"/>
    <w:rsid w:val="00896574"/>
    <w:rsid w:val="008C6C11"/>
    <w:rsid w:val="008E4F45"/>
    <w:rsid w:val="008E660D"/>
    <w:rsid w:val="008F38AD"/>
    <w:rsid w:val="00900518"/>
    <w:rsid w:val="009234B5"/>
    <w:rsid w:val="00926FAB"/>
    <w:rsid w:val="00967353"/>
    <w:rsid w:val="00986B19"/>
    <w:rsid w:val="009934CC"/>
    <w:rsid w:val="009A599E"/>
    <w:rsid w:val="009C0F34"/>
    <w:rsid w:val="009D4DFD"/>
    <w:rsid w:val="00A06A35"/>
    <w:rsid w:val="00A150AE"/>
    <w:rsid w:val="00A440F2"/>
    <w:rsid w:val="00A63A04"/>
    <w:rsid w:val="00A91C26"/>
    <w:rsid w:val="00A967AC"/>
    <w:rsid w:val="00AA250E"/>
    <w:rsid w:val="00AC40B3"/>
    <w:rsid w:val="00AE058B"/>
    <w:rsid w:val="00AE5012"/>
    <w:rsid w:val="00AF32F5"/>
    <w:rsid w:val="00B04D7C"/>
    <w:rsid w:val="00B21437"/>
    <w:rsid w:val="00B32B8F"/>
    <w:rsid w:val="00B3675F"/>
    <w:rsid w:val="00B57CAD"/>
    <w:rsid w:val="00B83D10"/>
    <w:rsid w:val="00B86AAF"/>
    <w:rsid w:val="00BA1E92"/>
    <w:rsid w:val="00BD1EC1"/>
    <w:rsid w:val="00BD4D45"/>
    <w:rsid w:val="00BD5D3F"/>
    <w:rsid w:val="00BE5853"/>
    <w:rsid w:val="00C00D0F"/>
    <w:rsid w:val="00C03358"/>
    <w:rsid w:val="00C111DE"/>
    <w:rsid w:val="00C15314"/>
    <w:rsid w:val="00C23954"/>
    <w:rsid w:val="00C3470B"/>
    <w:rsid w:val="00C35C89"/>
    <w:rsid w:val="00C45CEC"/>
    <w:rsid w:val="00C554F8"/>
    <w:rsid w:val="00C57136"/>
    <w:rsid w:val="00C802E7"/>
    <w:rsid w:val="00C83B9F"/>
    <w:rsid w:val="00C93831"/>
    <w:rsid w:val="00CB2AFD"/>
    <w:rsid w:val="00CC66BD"/>
    <w:rsid w:val="00CF6CDE"/>
    <w:rsid w:val="00D33E52"/>
    <w:rsid w:val="00D406B4"/>
    <w:rsid w:val="00D560A4"/>
    <w:rsid w:val="00D83BA7"/>
    <w:rsid w:val="00D90822"/>
    <w:rsid w:val="00D916EC"/>
    <w:rsid w:val="00DA01C3"/>
    <w:rsid w:val="00DA2DF8"/>
    <w:rsid w:val="00DB2FA8"/>
    <w:rsid w:val="00DC3813"/>
    <w:rsid w:val="00DD7A17"/>
    <w:rsid w:val="00E617EF"/>
    <w:rsid w:val="00E77019"/>
    <w:rsid w:val="00E86877"/>
    <w:rsid w:val="00E86B01"/>
    <w:rsid w:val="00EA5E1E"/>
    <w:rsid w:val="00ED20F4"/>
    <w:rsid w:val="00ED24DD"/>
    <w:rsid w:val="00ED6BD5"/>
    <w:rsid w:val="00EE4C6D"/>
    <w:rsid w:val="00EE791B"/>
    <w:rsid w:val="00F04588"/>
    <w:rsid w:val="00F206CF"/>
    <w:rsid w:val="00F341F9"/>
    <w:rsid w:val="00F41EDC"/>
    <w:rsid w:val="00F46B54"/>
    <w:rsid w:val="00F50302"/>
    <w:rsid w:val="00F937D5"/>
    <w:rsid w:val="00F965E3"/>
    <w:rsid w:val="00FB2BFB"/>
    <w:rsid w:val="00FB6381"/>
    <w:rsid w:val="00FC0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586B4"/>
  <w15:docId w15:val="{4A37074A-7B1D-4F05-8A7F-0CBFE873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fr-FR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406B4"/>
    <w:rPr>
      <w:rFonts w:cs="Arial Unicode MS"/>
      <w:color w:val="000000"/>
      <w:sz w:val="24"/>
      <w:szCs w:val="24"/>
      <w:u w:color="000000"/>
      <w:lang w:val="en-US"/>
    </w:rPr>
  </w:style>
  <w:style w:type="paragraph" w:styleId="Titolo3">
    <w:name w:val="heading 3"/>
    <w:basedOn w:val="Normale"/>
    <w:link w:val="Titolo3Carattere"/>
    <w:uiPriority w:val="9"/>
    <w:qFormat/>
    <w:rsid w:val="009005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 w:cs="Times New Roman"/>
      <w:b/>
      <w:bCs/>
      <w:color w:val="auto"/>
      <w:sz w:val="27"/>
      <w:szCs w:val="27"/>
      <w:bdr w:val="none" w:sz="0" w:space="0" w:color="au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406B4"/>
    <w:rPr>
      <w:u w:val="single"/>
    </w:rPr>
  </w:style>
  <w:style w:type="table" w:customStyle="1" w:styleId="TableNormal">
    <w:name w:val="Table Normal"/>
    <w:rsid w:val="00D406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rsid w:val="00D406B4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D406B4"/>
  </w:style>
  <w:style w:type="paragraph" w:customStyle="1" w:styleId="Intestazioneepidipagina">
    <w:name w:val="Intestazione e piè di pagina"/>
    <w:rsid w:val="00D406B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paragraph" w:styleId="Paragrafoelenco">
    <w:name w:val="List Paragraph"/>
    <w:basedOn w:val="Normale"/>
    <w:uiPriority w:val="34"/>
    <w:qFormat/>
    <w:rsid w:val="004F6A11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900518"/>
    <w:rPr>
      <w:rFonts w:eastAsia="Times New Roman"/>
      <w:b/>
      <w:bCs/>
      <w:sz w:val="27"/>
      <w:szCs w:val="27"/>
      <w:bdr w:val="none" w:sz="0" w:space="0" w:color="auto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63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7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D929E-0DBF-42A3-B637-63C30DF9D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Mondo Macchina</cp:lastModifiedBy>
  <cp:revision>10</cp:revision>
  <dcterms:created xsi:type="dcterms:W3CDTF">2020-11-15T18:23:00Z</dcterms:created>
  <dcterms:modified xsi:type="dcterms:W3CDTF">2020-11-16T11:44:00Z</dcterms:modified>
</cp:coreProperties>
</file>