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8DB9A" w14:textId="77777777" w:rsidR="00795C34" w:rsidRPr="00E677A0" w:rsidRDefault="00795C34" w:rsidP="00E677A0">
      <w:pPr>
        <w:pStyle w:val="Testocommento"/>
        <w:rPr>
          <w:rFonts w:ascii="Arial" w:hAnsi="Arial" w:cs="Arial"/>
          <w:b/>
          <w:bCs/>
          <w:sz w:val="24"/>
          <w:szCs w:val="24"/>
        </w:rPr>
      </w:pPr>
    </w:p>
    <w:p w14:paraId="27D91080" w14:textId="76DEEFFE" w:rsidR="00AF7979" w:rsidRDefault="006D03A1" w:rsidP="007529A8">
      <w:pPr>
        <w:pStyle w:val="Testocommento"/>
        <w:jc w:val="center"/>
        <w:rPr>
          <w:rFonts w:ascii="Arial" w:hAnsi="Arial" w:cs="Arial"/>
          <w:b/>
          <w:bCs/>
          <w:sz w:val="24"/>
          <w:szCs w:val="24"/>
        </w:rPr>
      </w:pPr>
      <w:r w:rsidRPr="003937C2">
        <w:rPr>
          <w:rFonts w:ascii="Arial" w:hAnsi="Arial" w:cs="Arial"/>
          <w:b/>
          <w:bCs/>
          <w:sz w:val="24"/>
          <w:szCs w:val="24"/>
        </w:rPr>
        <w:t xml:space="preserve">Al via la </w:t>
      </w:r>
      <w:r w:rsidR="007529A8" w:rsidRPr="003937C2">
        <w:rPr>
          <w:rFonts w:ascii="Arial" w:hAnsi="Arial" w:cs="Arial"/>
          <w:b/>
          <w:bCs/>
          <w:sz w:val="24"/>
          <w:szCs w:val="24"/>
        </w:rPr>
        <w:t xml:space="preserve">partnership tra </w:t>
      </w:r>
      <w:proofErr w:type="spellStart"/>
      <w:r w:rsidR="007529A8" w:rsidRPr="003937C2">
        <w:rPr>
          <w:rFonts w:ascii="Arial" w:hAnsi="Arial" w:cs="Arial"/>
          <w:b/>
          <w:bCs/>
          <w:sz w:val="24"/>
          <w:szCs w:val="24"/>
        </w:rPr>
        <w:t>Sabart</w:t>
      </w:r>
      <w:proofErr w:type="spellEnd"/>
      <w:r w:rsidR="007529A8" w:rsidRPr="003937C2">
        <w:rPr>
          <w:rFonts w:ascii="Arial" w:hAnsi="Arial" w:cs="Arial"/>
          <w:b/>
          <w:bCs/>
          <w:sz w:val="24"/>
          <w:szCs w:val="24"/>
        </w:rPr>
        <w:t xml:space="preserve"> e il Centro di formazione Vittorio T</w:t>
      </w:r>
      <w:r w:rsidR="00D34FFD">
        <w:rPr>
          <w:rFonts w:ascii="Arial" w:hAnsi="Arial" w:cs="Arial"/>
          <w:b/>
          <w:bCs/>
          <w:sz w:val="24"/>
          <w:szCs w:val="24"/>
        </w:rPr>
        <w:t>a</w:t>
      </w:r>
      <w:r w:rsidR="007529A8" w:rsidRPr="003937C2">
        <w:rPr>
          <w:rFonts w:ascii="Arial" w:hAnsi="Arial" w:cs="Arial"/>
          <w:b/>
          <w:bCs/>
          <w:sz w:val="24"/>
          <w:szCs w:val="24"/>
        </w:rPr>
        <w:t>dini</w:t>
      </w:r>
    </w:p>
    <w:p w14:paraId="49ABCFA8" w14:textId="7F3C5CDA" w:rsidR="00C05481" w:rsidRPr="003937C2" w:rsidRDefault="00C05481" w:rsidP="007529A8">
      <w:pPr>
        <w:pStyle w:val="Testocommen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 la qualificazione professionale degli operatori forestali</w:t>
      </w:r>
    </w:p>
    <w:p w14:paraId="1EA12B07" w14:textId="77777777" w:rsidR="006D03A1" w:rsidRDefault="006D03A1" w:rsidP="006D03A1">
      <w:pPr>
        <w:pStyle w:val="Testocommen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CD1B657" w14:textId="44F7BE39" w:rsidR="00795C34" w:rsidRPr="00925185" w:rsidRDefault="0051050A" w:rsidP="00E10D1C">
      <w:pPr>
        <w:pStyle w:val="Testocommento"/>
        <w:spacing w:line="288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proofErr w:type="spellStart"/>
      <w:r w:rsidRPr="00925185">
        <w:rPr>
          <w:rFonts w:ascii="Arial" w:hAnsi="Arial" w:cs="Arial"/>
          <w:b/>
          <w:bCs/>
        </w:rPr>
        <w:t>Sabart</w:t>
      </w:r>
      <w:proofErr w:type="spellEnd"/>
      <w:r w:rsidR="00AF7979" w:rsidRPr="00925185">
        <w:rPr>
          <w:rFonts w:ascii="Arial" w:hAnsi="Arial" w:cs="Arial"/>
          <w:b/>
          <w:bCs/>
        </w:rPr>
        <w:t xml:space="preserve"> </w:t>
      </w:r>
      <w:r w:rsidR="00A90120" w:rsidRPr="00925185">
        <w:rPr>
          <w:rFonts w:ascii="Arial" w:hAnsi="Arial" w:cs="Arial"/>
          <w:b/>
          <w:bCs/>
        </w:rPr>
        <w:t xml:space="preserve">annuncia </w:t>
      </w:r>
      <w:r w:rsidR="003937C2" w:rsidRPr="00925185">
        <w:rPr>
          <w:rFonts w:ascii="Arial" w:hAnsi="Arial" w:cs="Arial"/>
          <w:b/>
          <w:bCs/>
        </w:rPr>
        <w:t xml:space="preserve">la </w:t>
      </w:r>
      <w:r w:rsidR="00D34FFD" w:rsidRPr="00925185">
        <w:rPr>
          <w:rFonts w:ascii="Arial" w:hAnsi="Arial" w:cs="Arial"/>
          <w:b/>
          <w:bCs/>
        </w:rPr>
        <w:t xml:space="preserve">collaborazione con </w:t>
      </w:r>
      <w:r w:rsidR="000F1DE7" w:rsidRPr="00925185">
        <w:rPr>
          <w:rFonts w:ascii="Arial" w:hAnsi="Arial" w:cs="Arial"/>
          <w:b/>
          <w:bCs/>
        </w:rPr>
        <w:t xml:space="preserve">il </w:t>
      </w:r>
      <w:r w:rsidR="003937C2" w:rsidRPr="00925185">
        <w:rPr>
          <w:rFonts w:ascii="Arial" w:hAnsi="Arial" w:cs="Arial"/>
          <w:b/>
          <w:bCs/>
          <w:color w:val="000000"/>
          <w:shd w:val="clear" w:color="auto" w:fill="FFFFFF"/>
        </w:rPr>
        <w:t xml:space="preserve">Centro di Formazione, Sperimentazione e Innovazione “Vittorio Tadini”, realtà leader in </w:t>
      </w:r>
      <w:r w:rsidR="002345A1" w:rsidRPr="00925185">
        <w:rPr>
          <w:rFonts w:ascii="Arial" w:hAnsi="Arial" w:cs="Arial"/>
          <w:b/>
          <w:bCs/>
          <w:color w:val="000000"/>
          <w:shd w:val="clear" w:color="auto" w:fill="FFFFFF"/>
        </w:rPr>
        <w:t>Emilia-Romagna per la formazione professionale</w:t>
      </w:r>
      <w:r w:rsidR="000F1DE7" w:rsidRPr="00925185">
        <w:rPr>
          <w:rFonts w:ascii="Arial" w:hAnsi="Arial" w:cs="Arial"/>
          <w:b/>
          <w:bCs/>
          <w:color w:val="000000"/>
          <w:shd w:val="clear" w:color="auto" w:fill="FFFFFF"/>
        </w:rPr>
        <w:t xml:space="preserve"> in ambito forestale</w:t>
      </w:r>
      <w:r w:rsidR="00D34FFD" w:rsidRPr="00925185">
        <w:rPr>
          <w:rFonts w:ascii="Arial" w:hAnsi="Arial" w:cs="Arial"/>
          <w:b/>
          <w:bCs/>
          <w:color w:val="000000"/>
          <w:shd w:val="clear" w:color="auto" w:fill="FFFFFF"/>
        </w:rPr>
        <w:t>, per la realizzazione di nuovi corsi di formazione rivolti a chi lavora in bosco.</w:t>
      </w:r>
    </w:p>
    <w:p w14:paraId="651611E7" w14:textId="77777777" w:rsidR="00C05481" w:rsidRPr="00925185" w:rsidRDefault="00C05481" w:rsidP="00E10D1C">
      <w:pPr>
        <w:pStyle w:val="Testocommento"/>
        <w:spacing w:line="288" w:lineRule="auto"/>
        <w:jc w:val="both"/>
        <w:rPr>
          <w:rFonts w:ascii="Arial" w:hAnsi="Arial" w:cs="Arial"/>
          <w:b/>
          <w:bCs/>
        </w:rPr>
      </w:pPr>
    </w:p>
    <w:p w14:paraId="63E73541" w14:textId="16F80AB5" w:rsidR="00371D42" w:rsidRPr="00925185" w:rsidRDefault="00C05481" w:rsidP="00371D42">
      <w:pPr>
        <w:pStyle w:val="Testocommento"/>
        <w:spacing w:line="288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925185">
        <w:rPr>
          <w:rFonts w:ascii="Arial" w:hAnsi="Arial" w:cs="Arial"/>
          <w:i/>
          <w:iCs/>
        </w:rPr>
        <w:t xml:space="preserve">Reggio Emilia, </w:t>
      </w:r>
      <w:r w:rsidR="00332E7F">
        <w:rPr>
          <w:rFonts w:ascii="Arial" w:hAnsi="Arial" w:cs="Arial"/>
          <w:i/>
          <w:iCs/>
        </w:rPr>
        <w:t>5</w:t>
      </w:r>
      <w:r w:rsidR="00332E7F" w:rsidRPr="00925185">
        <w:rPr>
          <w:rFonts w:ascii="Arial" w:hAnsi="Arial" w:cs="Arial"/>
          <w:i/>
          <w:iCs/>
        </w:rPr>
        <w:t xml:space="preserve"> </w:t>
      </w:r>
      <w:r w:rsidRPr="00925185">
        <w:rPr>
          <w:rFonts w:ascii="Arial" w:hAnsi="Arial" w:cs="Arial"/>
          <w:i/>
          <w:iCs/>
        </w:rPr>
        <w:t xml:space="preserve">settembre 2022 </w:t>
      </w:r>
      <w:r w:rsidRPr="00925185">
        <w:rPr>
          <w:rFonts w:ascii="Arial" w:hAnsi="Arial" w:cs="Arial"/>
        </w:rPr>
        <w:t>–</w:t>
      </w:r>
      <w:r w:rsidR="00371D42" w:rsidRPr="00925185">
        <w:rPr>
          <w:rFonts w:ascii="Arial" w:hAnsi="Arial" w:cs="Arial"/>
        </w:rPr>
        <w:t xml:space="preserve"> </w:t>
      </w:r>
      <w:proofErr w:type="spellStart"/>
      <w:r w:rsidRPr="00925185">
        <w:rPr>
          <w:rFonts w:ascii="Arial" w:hAnsi="Arial" w:cs="Arial"/>
          <w:b/>
          <w:bCs/>
        </w:rPr>
        <w:t>Sabart</w:t>
      </w:r>
      <w:proofErr w:type="spellEnd"/>
      <w:r w:rsidRPr="00925185">
        <w:rPr>
          <w:rFonts w:ascii="Arial" w:hAnsi="Arial" w:cs="Arial"/>
          <w:b/>
          <w:bCs/>
        </w:rPr>
        <w:t xml:space="preserve">, </w:t>
      </w:r>
      <w:r w:rsidRPr="00925185">
        <w:rPr>
          <w:rFonts w:ascii="Arial" w:hAnsi="Arial" w:cs="Arial"/>
        </w:rPr>
        <w:t xml:space="preserve">una delle più importanti realtà nazionali nella distribuzione di ricambi e accessori per i settori forestale, giardinaggio, agricolo e antinfortunistica, </w:t>
      </w:r>
      <w:r w:rsidR="00371D42" w:rsidRPr="00925185">
        <w:rPr>
          <w:rFonts w:ascii="Arial" w:hAnsi="Arial" w:cs="Arial"/>
        </w:rPr>
        <w:t>è lieta di</w:t>
      </w:r>
      <w:r w:rsidR="00371D42" w:rsidRPr="00925185">
        <w:rPr>
          <w:rFonts w:ascii="Arial" w:hAnsi="Arial" w:cs="Arial"/>
          <w:b/>
          <w:bCs/>
        </w:rPr>
        <w:t xml:space="preserve"> </w:t>
      </w:r>
      <w:r w:rsidR="00371D42" w:rsidRPr="00925185">
        <w:rPr>
          <w:rFonts w:ascii="Arial" w:hAnsi="Arial" w:cs="Arial"/>
        </w:rPr>
        <w:t xml:space="preserve">annunciare </w:t>
      </w:r>
      <w:r w:rsidR="00371D42" w:rsidRPr="00993419">
        <w:rPr>
          <w:rFonts w:ascii="Arial" w:hAnsi="Arial" w:cs="Arial"/>
          <w:b/>
          <w:bCs/>
        </w:rPr>
        <w:t>l’accordo di sponsorship</w:t>
      </w:r>
      <w:r w:rsidR="006A204D" w:rsidRPr="00925185">
        <w:rPr>
          <w:rFonts w:ascii="Arial" w:hAnsi="Arial" w:cs="Arial"/>
        </w:rPr>
        <w:t xml:space="preserve"> </w:t>
      </w:r>
      <w:r w:rsidR="00D34FFD" w:rsidRPr="00925185">
        <w:rPr>
          <w:rFonts w:ascii="Arial" w:hAnsi="Arial" w:cs="Arial"/>
        </w:rPr>
        <w:t xml:space="preserve">siglato con il </w:t>
      </w:r>
      <w:r w:rsidR="00371D42" w:rsidRPr="00925185">
        <w:rPr>
          <w:rFonts w:ascii="Arial" w:hAnsi="Arial" w:cs="Arial"/>
          <w:b/>
          <w:bCs/>
          <w:color w:val="000000"/>
          <w:shd w:val="clear" w:color="auto" w:fill="FFFFFF"/>
        </w:rPr>
        <w:t xml:space="preserve">Centro di Formazione, Sperimentazione e Innovazione “Vittorio Tadini”, </w:t>
      </w:r>
      <w:r w:rsidR="00371D42" w:rsidRPr="00925185">
        <w:rPr>
          <w:rFonts w:ascii="Arial" w:hAnsi="Arial" w:cs="Arial"/>
          <w:color w:val="000000"/>
          <w:shd w:val="clear" w:color="auto" w:fill="FFFFFF"/>
        </w:rPr>
        <w:t>prestigioso ente di formazione accreditato dalla Regione Emilia-Romagna</w:t>
      </w:r>
      <w:r w:rsidR="00993419">
        <w:rPr>
          <w:rFonts w:ascii="Arial" w:hAnsi="Arial" w:cs="Arial"/>
          <w:color w:val="000000"/>
          <w:shd w:val="clear" w:color="auto" w:fill="FFFFFF"/>
        </w:rPr>
        <w:t>, per</w:t>
      </w:r>
      <w:r w:rsidR="00D34FFD" w:rsidRPr="00925185">
        <w:rPr>
          <w:rFonts w:ascii="Arial" w:hAnsi="Arial" w:cs="Arial"/>
          <w:color w:val="000000"/>
          <w:shd w:val="clear" w:color="auto" w:fill="FFFFFF"/>
        </w:rPr>
        <w:t xml:space="preserve"> supportare i corsi di formazione </w:t>
      </w:r>
      <w:r w:rsidR="000F1DE7" w:rsidRPr="00925185">
        <w:rPr>
          <w:rFonts w:ascii="Arial" w:hAnsi="Arial" w:cs="Arial"/>
          <w:color w:val="000000"/>
          <w:shd w:val="clear" w:color="auto" w:fill="FFFFFF"/>
        </w:rPr>
        <w:t xml:space="preserve">professionale </w:t>
      </w:r>
      <w:r w:rsidR="00D34FFD" w:rsidRPr="00925185">
        <w:rPr>
          <w:rFonts w:ascii="Arial" w:hAnsi="Arial" w:cs="Arial"/>
          <w:color w:val="000000"/>
          <w:shd w:val="clear" w:color="auto" w:fill="FFFFFF"/>
        </w:rPr>
        <w:t xml:space="preserve">dedicati alla </w:t>
      </w:r>
      <w:r w:rsidR="00D34FFD" w:rsidRPr="00993419">
        <w:rPr>
          <w:rFonts w:ascii="Arial" w:hAnsi="Arial" w:cs="Arial"/>
          <w:b/>
          <w:bCs/>
          <w:color w:val="000000"/>
          <w:shd w:val="clear" w:color="auto" w:fill="FFFFFF"/>
        </w:rPr>
        <w:t>qualificazione degli operatori forestali.</w:t>
      </w:r>
    </w:p>
    <w:p w14:paraId="79B500CE" w14:textId="2FECDD9E" w:rsidR="00371D42" w:rsidRPr="00A565A1" w:rsidRDefault="00371D42" w:rsidP="00371D42">
      <w:pPr>
        <w:pStyle w:val="Testocommento"/>
        <w:spacing w:line="288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2CFEB6C3" w14:textId="4AF9D8E4" w:rsidR="00371D42" w:rsidRPr="003E5ED0" w:rsidRDefault="00157897" w:rsidP="00993419">
      <w:pPr>
        <w:pStyle w:val="Testocommento"/>
        <w:spacing w:line="288" w:lineRule="auto"/>
        <w:jc w:val="both"/>
        <w:rPr>
          <w:rFonts w:ascii="Arial" w:hAnsi="Arial" w:cs="Arial"/>
          <w:shd w:val="clear" w:color="auto" w:fill="FFFFFF"/>
        </w:rPr>
      </w:pPr>
      <w:r w:rsidRPr="00925185">
        <w:rPr>
          <w:rFonts w:ascii="Arial" w:hAnsi="Arial" w:cs="Arial"/>
          <w:color w:val="000000"/>
          <w:shd w:val="clear" w:color="auto" w:fill="FFFFFF"/>
        </w:rPr>
        <w:t xml:space="preserve">La partnership nasce dalla volontà di </w:t>
      </w:r>
      <w:proofErr w:type="spellStart"/>
      <w:r w:rsidRPr="00925185">
        <w:rPr>
          <w:rFonts w:ascii="Arial" w:hAnsi="Arial" w:cs="Arial"/>
          <w:color w:val="000000"/>
          <w:shd w:val="clear" w:color="auto" w:fill="FFFFFF"/>
        </w:rPr>
        <w:t>Sabart</w:t>
      </w:r>
      <w:proofErr w:type="spellEnd"/>
      <w:r w:rsidRPr="00925185">
        <w:rPr>
          <w:rFonts w:ascii="Arial" w:hAnsi="Arial" w:cs="Arial"/>
          <w:color w:val="000000"/>
          <w:shd w:val="clear" w:color="auto" w:fill="FFFFFF"/>
        </w:rPr>
        <w:t xml:space="preserve"> di</w:t>
      </w:r>
      <w:r w:rsidRPr="00925185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0F1DE7" w:rsidRPr="00925185">
        <w:rPr>
          <w:rFonts w:ascii="Arial" w:hAnsi="Arial" w:cs="Arial"/>
          <w:color w:val="000000"/>
          <w:shd w:val="clear" w:color="auto" w:fill="FFFFFF"/>
        </w:rPr>
        <w:t>concorrere</w:t>
      </w:r>
      <w:r w:rsidR="000F1DE7" w:rsidRPr="00925185">
        <w:rPr>
          <w:rFonts w:ascii="Arial" w:hAnsi="Arial" w:cs="Arial"/>
          <w:b/>
          <w:bCs/>
          <w:color w:val="000000"/>
          <w:shd w:val="clear" w:color="auto" w:fill="FFFFFF"/>
        </w:rPr>
        <w:t xml:space="preserve"> alla </w:t>
      </w:r>
      <w:r w:rsidRPr="00925185">
        <w:rPr>
          <w:rFonts w:ascii="Arial" w:hAnsi="Arial" w:cs="Arial"/>
          <w:b/>
          <w:bCs/>
          <w:color w:val="000000"/>
          <w:shd w:val="clear" w:color="auto" w:fill="FFFFFF"/>
        </w:rPr>
        <w:t>valorizza</w:t>
      </w:r>
      <w:r w:rsidR="000F1DE7" w:rsidRPr="00925185">
        <w:rPr>
          <w:rFonts w:ascii="Arial" w:hAnsi="Arial" w:cs="Arial"/>
          <w:b/>
          <w:bCs/>
          <w:color w:val="000000"/>
          <w:shd w:val="clear" w:color="auto" w:fill="FFFFFF"/>
        </w:rPr>
        <w:t>zione</w:t>
      </w:r>
      <w:r w:rsidRPr="00925185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0F1DE7" w:rsidRPr="00925185">
        <w:rPr>
          <w:rFonts w:ascii="Arial" w:hAnsi="Arial" w:cs="Arial"/>
          <w:b/>
          <w:bCs/>
          <w:color w:val="000000"/>
          <w:shd w:val="clear" w:color="auto" w:fill="FFFFFF"/>
        </w:rPr>
        <w:t>del</w:t>
      </w:r>
      <w:r w:rsidRPr="00925185">
        <w:rPr>
          <w:rFonts w:ascii="Arial" w:hAnsi="Arial" w:cs="Arial"/>
          <w:b/>
          <w:bCs/>
          <w:color w:val="000000"/>
          <w:shd w:val="clear" w:color="auto" w:fill="FFFFFF"/>
        </w:rPr>
        <w:t>la figura dell’operatore forestale,</w:t>
      </w:r>
      <w:r w:rsidR="000F1DE7" w:rsidRPr="00925185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0F1DE7" w:rsidRPr="00925185">
        <w:rPr>
          <w:rFonts w:ascii="Arial" w:hAnsi="Arial" w:cs="Arial"/>
          <w:color w:val="000000"/>
          <w:shd w:val="clear" w:color="auto" w:fill="FFFFFF"/>
        </w:rPr>
        <w:t xml:space="preserve">anche grazie a percorsi formativi specifici finalizzati a trasferire </w:t>
      </w:r>
      <w:r w:rsidR="00C65815" w:rsidRPr="00925185">
        <w:rPr>
          <w:rFonts w:ascii="Arial" w:hAnsi="Arial" w:cs="Arial"/>
          <w:color w:val="000000"/>
          <w:shd w:val="clear" w:color="auto" w:fill="FFFFFF"/>
        </w:rPr>
        <w:t>le competenze</w:t>
      </w:r>
      <w:r w:rsidR="000F1DE7" w:rsidRPr="00925185">
        <w:rPr>
          <w:rFonts w:ascii="Arial" w:hAnsi="Arial" w:cs="Arial"/>
          <w:color w:val="000000"/>
          <w:shd w:val="clear" w:color="auto" w:fill="FFFFFF"/>
        </w:rPr>
        <w:t xml:space="preserve"> necessarie per </w:t>
      </w:r>
      <w:r w:rsidR="000F1DE7" w:rsidRPr="00993419">
        <w:rPr>
          <w:rFonts w:ascii="Arial" w:hAnsi="Arial" w:cs="Arial"/>
          <w:b/>
          <w:bCs/>
          <w:color w:val="000000"/>
          <w:shd w:val="clear" w:color="auto" w:fill="FFFFFF"/>
        </w:rPr>
        <w:t xml:space="preserve">operare </w:t>
      </w:r>
      <w:r w:rsidR="00993419">
        <w:rPr>
          <w:rFonts w:ascii="Arial" w:hAnsi="Arial" w:cs="Arial"/>
          <w:b/>
          <w:bCs/>
          <w:color w:val="000000"/>
          <w:shd w:val="clear" w:color="auto" w:fill="FFFFFF"/>
        </w:rPr>
        <w:t>nel</w:t>
      </w:r>
      <w:r w:rsidR="00993419" w:rsidRPr="00993419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0F1DE7" w:rsidRPr="00993419">
        <w:rPr>
          <w:rFonts w:ascii="Arial" w:hAnsi="Arial" w:cs="Arial"/>
          <w:b/>
          <w:bCs/>
          <w:color w:val="000000"/>
          <w:shd w:val="clear" w:color="auto" w:fill="FFFFFF"/>
        </w:rPr>
        <w:t>bosco in modo efficiente e sicuro</w:t>
      </w:r>
      <w:r w:rsidR="000F1DE7" w:rsidRPr="00925185">
        <w:rPr>
          <w:rFonts w:ascii="Arial" w:hAnsi="Arial" w:cs="Arial"/>
          <w:color w:val="000000"/>
          <w:shd w:val="clear" w:color="auto" w:fill="FFFFFF"/>
        </w:rPr>
        <w:t>. I corsi erogati dal Centro Tadini</w:t>
      </w:r>
      <w:r w:rsidR="003E5ED0">
        <w:rPr>
          <w:rFonts w:ascii="Arial" w:hAnsi="Arial" w:cs="Arial"/>
          <w:color w:val="000000"/>
          <w:shd w:val="clear" w:color="auto" w:fill="FFFFFF"/>
        </w:rPr>
        <w:t>, che</w:t>
      </w:r>
      <w:r w:rsidR="000F1DE7" w:rsidRPr="00925185">
        <w:rPr>
          <w:rFonts w:ascii="Arial" w:hAnsi="Arial" w:cs="Arial"/>
          <w:color w:val="000000"/>
          <w:shd w:val="clear" w:color="auto" w:fill="FFFFFF"/>
        </w:rPr>
        <w:t xml:space="preserve"> consentono a</w:t>
      </w:r>
      <w:r w:rsidR="00C65815" w:rsidRPr="00925185">
        <w:rPr>
          <w:rFonts w:ascii="Arial" w:hAnsi="Arial" w:cs="Arial"/>
          <w:color w:val="000000"/>
          <w:shd w:val="clear" w:color="auto" w:fill="FFFFFF"/>
        </w:rPr>
        <w:t>d</w:t>
      </w:r>
      <w:r w:rsidR="000F1DE7" w:rsidRPr="00925185">
        <w:rPr>
          <w:rFonts w:ascii="Arial" w:hAnsi="Arial" w:cs="Arial"/>
          <w:color w:val="000000"/>
          <w:shd w:val="clear" w:color="auto" w:fill="FFFFFF"/>
        </w:rPr>
        <w:t xml:space="preserve"> aziende agricole e forestali</w:t>
      </w:r>
      <w:r w:rsidR="003E5ED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F1DE7" w:rsidRPr="00925185">
        <w:rPr>
          <w:rFonts w:ascii="Arial" w:hAnsi="Arial" w:cs="Arial"/>
          <w:color w:val="000000"/>
          <w:shd w:val="clear" w:color="auto" w:fill="FFFFFF"/>
        </w:rPr>
        <w:t>di aumentare le competenze dei propri dipendenti</w:t>
      </w:r>
      <w:r w:rsidR="003E5ED0">
        <w:rPr>
          <w:rFonts w:ascii="Arial" w:hAnsi="Arial" w:cs="Arial"/>
          <w:color w:val="000000"/>
          <w:shd w:val="clear" w:color="auto" w:fill="FFFFFF"/>
        </w:rPr>
        <w:t xml:space="preserve"> e </w:t>
      </w:r>
      <w:r w:rsidR="000F1DE7" w:rsidRPr="00925185">
        <w:rPr>
          <w:rFonts w:ascii="Arial" w:hAnsi="Arial" w:cs="Arial"/>
          <w:color w:val="000000"/>
          <w:shd w:val="clear" w:color="auto" w:fill="FFFFFF"/>
        </w:rPr>
        <w:t>di adeguar</w:t>
      </w:r>
      <w:r w:rsidR="00993419">
        <w:rPr>
          <w:rFonts w:ascii="Arial" w:hAnsi="Arial" w:cs="Arial"/>
          <w:color w:val="000000"/>
          <w:shd w:val="clear" w:color="auto" w:fill="FFFFFF"/>
        </w:rPr>
        <w:t xml:space="preserve">si </w:t>
      </w:r>
      <w:r w:rsidR="000F1DE7" w:rsidRPr="00925185">
        <w:rPr>
          <w:rFonts w:ascii="Arial" w:hAnsi="Arial" w:cs="Arial"/>
          <w:color w:val="000000"/>
          <w:shd w:val="clear" w:color="auto" w:fill="FFFFFF"/>
        </w:rPr>
        <w:t>a quanto previsto dalla normativa vigente</w:t>
      </w:r>
      <w:r w:rsidR="00993419">
        <w:rPr>
          <w:rFonts w:ascii="Arial" w:hAnsi="Arial" w:cs="Arial"/>
          <w:color w:val="000000"/>
          <w:shd w:val="clear" w:color="auto" w:fill="FFFFFF"/>
        </w:rPr>
        <w:t xml:space="preserve">, sono tenuti da </w:t>
      </w:r>
      <w:r w:rsidR="000F1DE7" w:rsidRPr="00925185">
        <w:rPr>
          <w:rFonts w:ascii="Arial" w:hAnsi="Arial" w:cs="Arial"/>
          <w:b/>
          <w:bCs/>
          <w:color w:val="000000"/>
          <w:shd w:val="clear" w:color="auto" w:fill="FFFFFF"/>
        </w:rPr>
        <w:t>Istruttori Forestali</w:t>
      </w:r>
      <w:r w:rsidR="003E5ED0">
        <w:rPr>
          <w:rFonts w:ascii="Arial" w:hAnsi="Arial" w:cs="Arial"/>
          <w:b/>
          <w:bCs/>
          <w:color w:val="000000"/>
          <w:shd w:val="clear" w:color="auto" w:fill="FFFFFF"/>
        </w:rPr>
        <w:t xml:space="preserve"> con formazione</w:t>
      </w:r>
      <w:r w:rsidR="000F1DE7" w:rsidRPr="0092518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E5ED0">
        <w:rPr>
          <w:rFonts w:ascii="Arial" w:hAnsi="Arial" w:cs="Arial"/>
          <w:color w:val="000000"/>
          <w:shd w:val="clear" w:color="auto" w:fill="FFFFFF"/>
        </w:rPr>
        <w:t xml:space="preserve">accreditata </w:t>
      </w:r>
      <w:r w:rsidR="000F1DE7" w:rsidRPr="00925185">
        <w:rPr>
          <w:rFonts w:ascii="Arial" w:hAnsi="Arial" w:cs="Arial"/>
          <w:color w:val="000000"/>
          <w:shd w:val="clear" w:color="auto" w:fill="FFFFFF"/>
        </w:rPr>
        <w:t xml:space="preserve">dal Ministero delle Politiche </w:t>
      </w:r>
      <w:r w:rsidR="000F1DE7" w:rsidRPr="003E5ED0">
        <w:rPr>
          <w:rFonts w:ascii="Arial" w:hAnsi="Arial" w:cs="Arial"/>
          <w:color w:val="000000"/>
          <w:shd w:val="clear" w:color="auto" w:fill="FFFFFF"/>
        </w:rPr>
        <w:t>Agricole Alimentari e Forestali in accordo con</w:t>
      </w:r>
      <w:r w:rsidR="00C65815" w:rsidRPr="003E5ED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F1DE7" w:rsidRPr="003E5ED0">
        <w:rPr>
          <w:rFonts w:ascii="Arial" w:hAnsi="Arial" w:cs="Arial"/>
          <w:color w:val="000000"/>
          <w:shd w:val="clear" w:color="auto" w:fill="FFFFFF"/>
        </w:rPr>
        <w:t>le Regioni</w:t>
      </w:r>
      <w:r w:rsidR="006A204D" w:rsidRPr="003E5ED0">
        <w:rPr>
          <w:rFonts w:ascii="Arial" w:hAnsi="Arial" w:cs="Arial"/>
          <w:color w:val="000000"/>
          <w:shd w:val="clear" w:color="auto" w:fill="FFFFFF"/>
        </w:rPr>
        <w:t>.</w:t>
      </w:r>
      <w:r w:rsidR="000F1DE7" w:rsidRPr="003E5ED0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206748E3" w14:textId="1EEADB18" w:rsidR="003E5ED0" w:rsidRPr="00E817E3" w:rsidRDefault="000F1DE7" w:rsidP="003E5ED0">
      <w:pPr>
        <w:pStyle w:val="Testocommento"/>
        <w:spacing w:line="288" w:lineRule="auto"/>
        <w:jc w:val="both"/>
        <w:rPr>
          <w:rFonts w:ascii="Arial" w:hAnsi="Arial" w:cs="Arial"/>
          <w:shd w:val="clear" w:color="auto" w:fill="FFFFFF"/>
        </w:rPr>
      </w:pPr>
      <w:r w:rsidRPr="003E5ED0">
        <w:rPr>
          <w:rFonts w:ascii="Arial" w:hAnsi="Arial" w:cs="Arial"/>
          <w:shd w:val="clear" w:color="auto" w:fill="FFFFFF"/>
        </w:rPr>
        <w:t>L’offerta formativa nel settore forestale si articola su diverse proposte</w:t>
      </w:r>
      <w:r w:rsidR="003E5ED0" w:rsidRPr="003E5ED0">
        <w:rPr>
          <w:rFonts w:ascii="Arial" w:hAnsi="Arial" w:cs="Arial"/>
          <w:shd w:val="clear" w:color="auto" w:fill="FFFFFF"/>
        </w:rPr>
        <w:t xml:space="preserve">, dal corso di </w:t>
      </w:r>
      <w:r w:rsidRPr="003E5ED0">
        <w:rPr>
          <w:rFonts w:ascii="Arial" w:hAnsi="Arial" w:cs="Arial"/>
          <w:shd w:val="clear" w:color="auto" w:fill="FFFFFF"/>
        </w:rPr>
        <w:t xml:space="preserve">Taglio e allestimento del legname </w:t>
      </w:r>
      <w:r w:rsidR="003E5ED0" w:rsidRPr="003E5ED0">
        <w:rPr>
          <w:rFonts w:ascii="Arial" w:hAnsi="Arial" w:cs="Arial"/>
          <w:shd w:val="clear" w:color="auto" w:fill="FFFFFF"/>
        </w:rPr>
        <w:t xml:space="preserve">al corso di qualifica di Operatore Forestale, dai corsi di </w:t>
      </w:r>
      <w:proofErr w:type="spellStart"/>
      <w:r w:rsidR="003E5ED0" w:rsidRPr="003E5ED0">
        <w:rPr>
          <w:rFonts w:ascii="Arial" w:hAnsi="Arial" w:cs="Arial"/>
          <w:shd w:val="clear" w:color="auto" w:fill="FFFFFF"/>
        </w:rPr>
        <w:t>tree</w:t>
      </w:r>
      <w:proofErr w:type="spellEnd"/>
      <w:r w:rsidR="003E5ED0" w:rsidRPr="003E5ED0">
        <w:rPr>
          <w:rFonts w:ascii="Arial" w:hAnsi="Arial" w:cs="Arial"/>
          <w:shd w:val="clear" w:color="auto" w:fill="FFFFFF"/>
        </w:rPr>
        <w:t>-climbing e abbattimento controllato ai corsi di ingegneria naturalistica</w:t>
      </w:r>
      <w:r w:rsidR="003E5ED0">
        <w:rPr>
          <w:rFonts w:ascii="Arial" w:hAnsi="Arial" w:cs="Arial"/>
          <w:shd w:val="clear" w:color="auto" w:fill="FFFFFF"/>
        </w:rPr>
        <w:t xml:space="preserve">, alle </w:t>
      </w:r>
      <w:r w:rsidR="003E5ED0" w:rsidRPr="003E5ED0">
        <w:rPr>
          <w:rFonts w:ascii="Arial" w:hAnsi="Arial" w:cs="Arial"/>
          <w:shd w:val="clear" w:color="auto" w:fill="FFFFFF"/>
        </w:rPr>
        <w:t xml:space="preserve">attività formative sul corretto uso della motosega nelle operazioni di </w:t>
      </w:r>
      <w:r w:rsidR="003E5ED0" w:rsidRPr="00E817E3">
        <w:rPr>
          <w:rFonts w:ascii="Arial" w:hAnsi="Arial" w:cs="Arial"/>
          <w:shd w:val="clear" w:color="auto" w:fill="FFFFFF"/>
        </w:rPr>
        <w:t>abbattimento.</w:t>
      </w:r>
    </w:p>
    <w:p w14:paraId="595DF706" w14:textId="7FF5040A" w:rsidR="000F1DE7" w:rsidRPr="00925185" w:rsidRDefault="00A565A1" w:rsidP="002963A6">
      <w:pPr>
        <w:pStyle w:val="Testocommento"/>
        <w:spacing w:line="288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</w:t>
      </w:r>
      <w:r w:rsidR="000F1DE7" w:rsidRPr="00A565A1">
        <w:rPr>
          <w:rFonts w:ascii="Arial" w:hAnsi="Arial" w:cs="Arial"/>
          <w:shd w:val="clear" w:color="auto" w:fill="FFFFFF"/>
        </w:rPr>
        <w:t xml:space="preserve"> </w:t>
      </w:r>
      <w:r w:rsidR="000F1DE7" w:rsidRPr="00A565A1">
        <w:rPr>
          <w:rFonts w:ascii="Arial" w:hAnsi="Arial" w:cs="Arial"/>
          <w:b/>
          <w:bCs/>
          <w:shd w:val="clear" w:color="auto" w:fill="FFFFFF"/>
        </w:rPr>
        <w:t>corsi sono certificati</w:t>
      </w:r>
      <w:r w:rsidR="000F1DE7" w:rsidRPr="00A565A1">
        <w:rPr>
          <w:rFonts w:ascii="Arial" w:hAnsi="Arial" w:cs="Arial"/>
          <w:shd w:val="clear" w:color="auto" w:fill="FFFFFF"/>
        </w:rPr>
        <w:t xml:space="preserve"> e possono usufruire dei contributi pubblici destinati dalla Regione Emilia-Romagna alla formazione forestale in modo </w:t>
      </w:r>
      <w:r w:rsidR="000F1DE7" w:rsidRPr="00A565A1">
        <w:rPr>
          <w:rFonts w:ascii="Arial" w:hAnsi="Arial" w:cs="Arial"/>
          <w:b/>
          <w:bCs/>
          <w:shd w:val="clear" w:color="auto" w:fill="FFFFFF"/>
        </w:rPr>
        <w:t>da ridurre anche del 100% la quota di partecipazione per gli allievi.</w:t>
      </w:r>
    </w:p>
    <w:p w14:paraId="7BFAE683" w14:textId="02801944" w:rsidR="00070494" w:rsidRPr="00925185" w:rsidRDefault="00A565A1" w:rsidP="002963A6">
      <w:pPr>
        <w:pStyle w:val="Testocommento"/>
        <w:spacing w:line="288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Durante i corsi gli</w:t>
      </w:r>
      <w:r w:rsidRPr="00925185">
        <w:rPr>
          <w:rFonts w:ascii="Arial" w:hAnsi="Arial" w:cs="Arial"/>
          <w:shd w:val="clear" w:color="auto" w:fill="FFFFFF"/>
        </w:rPr>
        <w:t xml:space="preserve"> </w:t>
      </w:r>
      <w:r w:rsidR="00070494" w:rsidRPr="00925185">
        <w:rPr>
          <w:rFonts w:ascii="Arial" w:hAnsi="Arial" w:cs="Arial"/>
          <w:shd w:val="clear" w:color="auto" w:fill="FFFFFF"/>
        </w:rPr>
        <w:t xml:space="preserve">istruttori indosseranno </w:t>
      </w:r>
      <w:r w:rsidR="00070494" w:rsidRPr="00925185">
        <w:rPr>
          <w:rFonts w:ascii="Arial" w:hAnsi="Arial" w:cs="Arial"/>
          <w:b/>
          <w:bCs/>
          <w:shd w:val="clear" w:color="auto" w:fill="FFFFFF"/>
        </w:rPr>
        <w:t xml:space="preserve">l’abbigliamento protettivo da motosega a marchio Oregon, </w:t>
      </w:r>
      <w:r w:rsidR="00070494" w:rsidRPr="00925185">
        <w:rPr>
          <w:rFonts w:ascii="Arial" w:hAnsi="Arial" w:cs="Arial"/>
          <w:shd w:val="clear" w:color="auto" w:fill="FFFFFF"/>
        </w:rPr>
        <w:t xml:space="preserve">distribuito in esclusiva per il mercato italiano da </w:t>
      </w:r>
      <w:proofErr w:type="spellStart"/>
      <w:r w:rsidR="00070494" w:rsidRPr="00925185">
        <w:rPr>
          <w:rFonts w:ascii="Arial" w:hAnsi="Arial" w:cs="Arial"/>
          <w:shd w:val="clear" w:color="auto" w:fill="FFFFFF"/>
        </w:rPr>
        <w:t>Sabart</w:t>
      </w:r>
      <w:proofErr w:type="spellEnd"/>
      <w:r w:rsidR="00070494" w:rsidRPr="00925185">
        <w:rPr>
          <w:rFonts w:ascii="Arial" w:hAnsi="Arial" w:cs="Arial"/>
          <w:shd w:val="clear" w:color="auto" w:fill="FFFFFF"/>
        </w:rPr>
        <w:t>,</w:t>
      </w:r>
      <w:r w:rsidR="00070494" w:rsidRPr="00925185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070494" w:rsidRPr="00925185">
        <w:rPr>
          <w:rFonts w:ascii="Arial" w:hAnsi="Arial" w:cs="Arial"/>
          <w:shd w:val="clear" w:color="auto" w:fill="FFFFFF"/>
        </w:rPr>
        <w:t xml:space="preserve">e durante le </w:t>
      </w:r>
      <w:r w:rsidR="00B550D9" w:rsidRPr="00925185">
        <w:rPr>
          <w:rFonts w:ascii="Arial" w:hAnsi="Arial" w:cs="Arial"/>
          <w:shd w:val="clear" w:color="auto" w:fill="FFFFFF"/>
        </w:rPr>
        <w:t xml:space="preserve">esercitazioni pratiche outdoor </w:t>
      </w:r>
      <w:r w:rsidR="00070494" w:rsidRPr="00925185">
        <w:rPr>
          <w:rFonts w:ascii="Arial" w:hAnsi="Arial" w:cs="Arial"/>
          <w:shd w:val="clear" w:color="auto" w:fill="FFFFFF"/>
        </w:rPr>
        <w:t xml:space="preserve">monteranno sulle motoseghe </w:t>
      </w:r>
      <w:r w:rsidR="00070494" w:rsidRPr="00925185">
        <w:rPr>
          <w:rFonts w:ascii="Arial" w:hAnsi="Arial" w:cs="Arial"/>
          <w:b/>
          <w:bCs/>
          <w:shd w:val="clear" w:color="auto" w:fill="FFFFFF"/>
        </w:rPr>
        <w:t>barre e catene Oregon</w:t>
      </w:r>
      <w:r w:rsidR="00070494" w:rsidRPr="00925185">
        <w:rPr>
          <w:rFonts w:ascii="Arial" w:hAnsi="Arial" w:cs="Arial"/>
          <w:shd w:val="clear" w:color="auto" w:fill="FFFFFF"/>
        </w:rPr>
        <w:t xml:space="preserve">. Le </w:t>
      </w:r>
      <w:r w:rsidR="00070494" w:rsidRPr="00925185">
        <w:rPr>
          <w:rFonts w:ascii="Arial" w:hAnsi="Arial" w:cs="Arial"/>
          <w:b/>
          <w:bCs/>
          <w:shd w:val="clear" w:color="auto" w:fill="FFFFFF"/>
        </w:rPr>
        <w:t xml:space="preserve">benzine alchilate “Strong” di </w:t>
      </w:r>
      <w:proofErr w:type="spellStart"/>
      <w:r w:rsidR="00070494" w:rsidRPr="00925185">
        <w:rPr>
          <w:rFonts w:ascii="Arial" w:hAnsi="Arial" w:cs="Arial"/>
          <w:b/>
          <w:bCs/>
          <w:shd w:val="clear" w:color="auto" w:fill="FFFFFF"/>
        </w:rPr>
        <w:t>Sabart</w:t>
      </w:r>
      <w:proofErr w:type="spellEnd"/>
      <w:r w:rsidR="00070494" w:rsidRPr="00925185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070494" w:rsidRPr="00925185">
        <w:rPr>
          <w:rFonts w:ascii="Arial" w:hAnsi="Arial" w:cs="Arial"/>
          <w:shd w:val="clear" w:color="auto" w:fill="FFFFFF"/>
        </w:rPr>
        <w:t>contri</w:t>
      </w:r>
      <w:r w:rsidR="005307AF" w:rsidRPr="00925185">
        <w:rPr>
          <w:rFonts w:ascii="Arial" w:hAnsi="Arial" w:cs="Arial"/>
          <w:shd w:val="clear" w:color="auto" w:fill="FFFFFF"/>
        </w:rPr>
        <w:t xml:space="preserve">buiranno </w:t>
      </w:r>
      <w:r w:rsidR="00070494" w:rsidRPr="00925185">
        <w:rPr>
          <w:rFonts w:ascii="Arial" w:hAnsi="Arial" w:cs="Arial"/>
          <w:shd w:val="clear" w:color="auto" w:fill="FFFFFF"/>
        </w:rPr>
        <w:t>a rendere eccellenti le prestazioni delle macchine, garantendo un motore più pulito, un avviamento più fluido e una maggiore efficienza di lavoro.</w:t>
      </w:r>
    </w:p>
    <w:p w14:paraId="368D0A92" w14:textId="2A3DC9F6" w:rsidR="002963A6" w:rsidRPr="00A565A1" w:rsidRDefault="002963A6" w:rsidP="002963A6">
      <w:pPr>
        <w:pStyle w:val="Testocommento"/>
        <w:spacing w:line="288" w:lineRule="auto"/>
        <w:jc w:val="both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</w:p>
    <w:p w14:paraId="279E0759" w14:textId="4831ED1A" w:rsidR="00A60BF6" w:rsidRPr="00925185" w:rsidRDefault="00B550D9" w:rsidP="00A60BF6">
      <w:pPr>
        <w:pStyle w:val="Testocommento"/>
        <w:spacing w:line="288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332E7F">
        <w:rPr>
          <w:rFonts w:ascii="Arial" w:hAnsi="Arial" w:cs="Arial"/>
          <w:i/>
          <w:iCs/>
          <w:shd w:val="clear" w:color="auto" w:fill="FFFFFF"/>
        </w:rPr>
        <w:t>“</w:t>
      </w:r>
      <w:r w:rsidRPr="00925185">
        <w:rPr>
          <w:rFonts w:ascii="Arial" w:hAnsi="Arial" w:cs="Arial"/>
          <w:i/>
          <w:iCs/>
          <w:shd w:val="clear" w:color="auto" w:fill="FFFFFF"/>
        </w:rPr>
        <w:t xml:space="preserve">All’impegno costante per la ricerca e l’innovazione, da sempre </w:t>
      </w:r>
      <w:proofErr w:type="spellStart"/>
      <w:r w:rsidRPr="00925185">
        <w:rPr>
          <w:rFonts w:ascii="Arial" w:hAnsi="Arial" w:cs="Arial"/>
          <w:i/>
          <w:iCs/>
          <w:shd w:val="clear" w:color="auto" w:fill="FFFFFF"/>
        </w:rPr>
        <w:t>Sabart</w:t>
      </w:r>
      <w:proofErr w:type="spellEnd"/>
      <w:r w:rsidRPr="00925185">
        <w:rPr>
          <w:rFonts w:ascii="Arial" w:hAnsi="Arial" w:cs="Arial"/>
          <w:i/>
          <w:iCs/>
          <w:shd w:val="clear" w:color="auto" w:fill="FFFFFF"/>
        </w:rPr>
        <w:t xml:space="preserve"> affianca l’attenzione verso la </w:t>
      </w:r>
      <w:r w:rsidRPr="00925185">
        <w:rPr>
          <w:rFonts w:ascii="Arial" w:hAnsi="Arial" w:cs="Arial"/>
          <w:b/>
          <w:bCs/>
          <w:i/>
          <w:iCs/>
          <w:shd w:val="clear" w:color="auto" w:fill="FFFFFF"/>
        </w:rPr>
        <w:t>formazione</w:t>
      </w:r>
      <w:r w:rsidRPr="00925185">
        <w:rPr>
          <w:rFonts w:ascii="Arial" w:hAnsi="Arial" w:cs="Arial"/>
          <w:i/>
          <w:iCs/>
          <w:shd w:val="clear" w:color="auto" w:fill="FFFFFF"/>
        </w:rPr>
        <w:t>: per questo abbiamo dato vita alla</w:t>
      </w:r>
      <w:r w:rsidRPr="00925185">
        <w:rPr>
          <w:rFonts w:ascii="Arial" w:hAnsi="Arial" w:cs="Arial"/>
          <w:i/>
          <w:iCs/>
        </w:rPr>
        <w:t xml:space="preserve"> </w:t>
      </w:r>
      <w:proofErr w:type="spellStart"/>
      <w:r w:rsidRPr="00925185">
        <w:rPr>
          <w:rFonts w:ascii="Arial" w:hAnsi="Arial" w:cs="Arial"/>
          <w:b/>
          <w:bCs/>
          <w:i/>
          <w:iCs/>
          <w:shd w:val="clear" w:color="auto" w:fill="FFFFFF"/>
        </w:rPr>
        <w:t>Sabart</w:t>
      </w:r>
      <w:proofErr w:type="spellEnd"/>
      <w:r w:rsidRPr="00925185">
        <w:rPr>
          <w:rFonts w:ascii="Arial" w:hAnsi="Arial" w:cs="Arial"/>
          <w:b/>
          <w:bCs/>
          <w:i/>
          <w:iCs/>
          <w:shd w:val="clear" w:color="auto" w:fill="FFFFFF"/>
        </w:rPr>
        <w:t xml:space="preserve"> School, </w:t>
      </w:r>
      <w:r w:rsidRPr="00925185">
        <w:rPr>
          <w:rFonts w:ascii="Arial" w:hAnsi="Arial" w:cs="Arial"/>
          <w:i/>
          <w:iCs/>
          <w:shd w:val="clear" w:color="auto" w:fill="FFFFFF"/>
        </w:rPr>
        <w:t>per sostenere i nostri clienti sia nello sviluppo delle competenze commerciali sia</w:t>
      </w:r>
      <w:r w:rsidRPr="00925185">
        <w:rPr>
          <w:rFonts w:ascii="Arial" w:hAnsi="Arial" w:cs="Arial"/>
          <w:i/>
          <w:iCs/>
        </w:rPr>
        <w:t xml:space="preserve"> sulla formazione tecnica di prodotto</w:t>
      </w:r>
      <w:r w:rsidRPr="00925185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925185">
        <w:rPr>
          <w:rFonts w:ascii="Arial" w:hAnsi="Arial" w:cs="Arial"/>
          <w:shd w:val="clear" w:color="auto" w:fill="FFFFFF"/>
        </w:rPr>
        <w:t xml:space="preserve">– spiega </w:t>
      </w:r>
      <w:r w:rsidRPr="00925185">
        <w:rPr>
          <w:rFonts w:ascii="Arial" w:hAnsi="Arial" w:cs="Arial"/>
          <w:b/>
          <w:bCs/>
          <w:lang w:eastAsia="it-IT"/>
        </w:rPr>
        <w:t>Ruggero Cavatorta</w:t>
      </w:r>
      <w:r w:rsidRPr="00925185">
        <w:rPr>
          <w:rFonts w:ascii="Arial" w:hAnsi="Arial" w:cs="Arial"/>
          <w:lang w:eastAsia="it-IT"/>
        </w:rPr>
        <w:t>, Amministratore Delegato di </w:t>
      </w:r>
      <w:proofErr w:type="spellStart"/>
      <w:r w:rsidRPr="00925185">
        <w:rPr>
          <w:rFonts w:ascii="Arial" w:hAnsi="Arial" w:cs="Arial"/>
          <w:b/>
          <w:bCs/>
          <w:lang w:eastAsia="it-IT"/>
        </w:rPr>
        <w:t>Sabart</w:t>
      </w:r>
      <w:proofErr w:type="spellEnd"/>
      <w:r w:rsidR="00457030" w:rsidRPr="00925185">
        <w:rPr>
          <w:rFonts w:ascii="Arial" w:hAnsi="Arial" w:cs="Arial"/>
          <w:lang w:eastAsia="it-IT"/>
        </w:rPr>
        <w:t>. “</w:t>
      </w:r>
      <w:r w:rsidR="00A60BF6" w:rsidRPr="00925185">
        <w:rPr>
          <w:rFonts w:ascii="Arial" w:hAnsi="Arial" w:cs="Arial"/>
          <w:i/>
          <w:iCs/>
          <w:lang w:eastAsia="it-IT"/>
        </w:rPr>
        <w:t>Con l</w:t>
      </w:r>
      <w:r w:rsidR="00457030" w:rsidRPr="00925185">
        <w:rPr>
          <w:rFonts w:ascii="Arial" w:hAnsi="Arial" w:cs="Arial"/>
          <w:i/>
          <w:iCs/>
          <w:lang w:eastAsia="it-IT"/>
        </w:rPr>
        <w:t xml:space="preserve">a nuova partnership con il Centro di Formazione, Sperimentazione e Innovazione “Vittorio Tadini” </w:t>
      </w:r>
      <w:r w:rsidR="00A60BF6" w:rsidRPr="00925185">
        <w:rPr>
          <w:rFonts w:ascii="Arial" w:hAnsi="Arial" w:cs="Arial"/>
          <w:i/>
          <w:iCs/>
          <w:lang w:eastAsia="it-IT"/>
        </w:rPr>
        <w:t xml:space="preserve">vogliamo </w:t>
      </w:r>
      <w:r w:rsidR="005307AF" w:rsidRPr="00925185">
        <w:rPr>
          <w:rFonts w:ascii="Arial" w:hAnsi="Arial" w:cs="Arial"/>
          <w:i/>
          <w:iCs/>
          <w:lang w:eastAsia="it-IT"/>
        </w:rPr>
        <w:t>sostenere lo</w:t>
      </w:r>
      <w:r w:rsidR="00A60BF6" w:rsidRPr="00925185">
        <w:rPr>
          <w:rFonts w:ascii="Arial" w:hAnsi="Arial" w:cs="Arial"/>
          <w:i/>
          <w:iCs/>
          <w:lang w:eastAsia="it-IT"/>
        </w:rPr>
        <w:t xml:space="preserve"> </w:t>
      </w:r>
      <w:r w:rsidR="00A60BF6" w:rsidRPr="00925185">
        <w:rPr>
          <w:rFonts w:ascii="Arial" w:hAnsi="Arial" w:cs="Arial"/>
          <w:b/>
          <w:bCs/>
          <w:i/>
          <w:iCs/>
          <w:lang w:eastAsia="it-IT"/>
        </w:rPr>
        <w:t>sviluppo professionale</w:t>
      </w:r>
      <w:r w:rsidR="00A60BF6" w:rsidRPr="00925185">
        <w:rPr>
          <w:rFonts w:ascii="Arial" w:hAnsi="Arial" w:cs="Arial"/>
          <w:i/>
          <w:iCs/>
          <w:lang w:eastAsia="it-IT"/>
        </w:rPr>
        <w:t xml:space="preserve"> degli operatori forestali e, </w:t>
      </w:r>
      <w:r w:rsidR="005307AF" w:rsidRPr="00925185">
        <w:rPr>
          <w:rFonts w:ascii="Arial" w:hAnsi="Arial" w:cs="Arial"/>
          <w:i/>
          <w:iCs/>
          <w:lang w:eastAsia="it-IT"/>
        </w:rPr>
        <w:t>a</w:t>
      </w:r>
      <w:r w:rsidR="00A60BF6" w:rsidRPr="00925185">
        <w:rPr>
          <w:rFonts w:ascii="Arial" w:hAnsi="Arial" w:cs="Arial"/>
          <w:i/>
          <w:iCs/>
          <w:lang w:eastAsia="it-IT"/>
        </w:rPr>
        <w:t>llo stesso tempo, rafforzare l’impegno ambientale nel supporto alla gestione forestale responsabile.”</w:t>
      </w:r>
    </w:p>
    <w:p w14:paraId="6958FA47" w14:textId="748CB2DA" w:rsidR="00A60BF6" w:rsidRPr="00A565A1" w:rsidRDefault="00A60BF6" w:rsidP="002963A6">
      <w:pPr>
        <w:pStyle w:val="Testocommento"/>
        <w:spacing w:line="288" w:lineRule="auto"/>
        <w:jc w:val="both"/>
        <w:rPr>
          <w:rFonts w:ascii="Arial" w:hAnsi="Arial" w:cs="Arial"/>
          <w:i/>
          <w:iCs/>
          <w:sz w:val="16"/>
          <w:szCs w:val="16"/>
          <w:lang w:eastAsia="it-IT"/>
        </w:rPr>
      </w:pPr>
    </w:p>
    <w:p w14:paraId="4FA20B42" w14:textId="2DE49048" w:rsidR="000F1DE7" w:rsidRPr="00925185" w:rsidRDefault="000F1DE7" w:rsidP="002963A6">
      <w:pPr>
        <w:pStyle w:val="Testocommento"/>
        <w:spacing w:line="288" w:lineRule="auto"/>
        <w:jc w:val="both"/>
        <w:rPr>
          <w:rFonts w:ascii="Arial" w:hAnsi="Arial" w:cs="Arial"/>
          <w:i/>
          <w:iCs/>
          <w:lang w:eastAsia="it-IT"/>
        </w:rPr>
      </w:pPr>
      <w:r w:rsidRPr="00925185">
        <w:rPr>
          <w:rFonts w:ascii="Arial" w:hAnsi="Arial" w:cs="Arial"/>
          <w:i/>
          <w:iCs/>
          <w:lang w:eastAsia="it-IT"/>
        </w:rPr>
        <w:t>“</w:t>
      </w:r>
      <w:r w:rsidR="00C65815" w:rsidRPr="00925185">
        <w:rPr>
          <w:rFonts w:ascii="Arial" w:hAnsi="Arial" w:cs="Arial"/>
          <w:i/>
          <w:iCs/>
          <w:lang w:eastAsia="it-IT"/>
        </w:rPr>
        <w:t xml:space="preserve">La collaborazione con </w:t>
      </w:r>
      <w:proofErr w:type="spellStart"/>
      <w:r w:rsidR="00C65815" w:rsidRPr="00925185">
        <w:rPr>
          <w:rFonts w:ascii="Arial" w:hAnsi="Arial" w:cs="Arial"/>
          <w:i/>
          <w:iCs/>
          <w:lang w:eastAsia="it-IT"/>
        </w:rPr>
        <w:t>Sabart</w:t>
      </w:r>
      <w:proofErr w:type="spellEnd"/>
      <w:r w:rsidR="00C65815" w:rsidRPr="00925185">
        <w:rPr>
          <w:rFonts w:ascii="Arial" w:hAnsi="Arial" w:cs="Arial"/>
          <w:i/>
          <w:iCs/>
          <w:lang w:eastAsia="it-IT"/>
        </w:rPr>
        <w:t xml:space="preserve"> nasce dal comune intento di aumentare la produttività e la sicurezza del lavoro in bosco salvaguardando la risorsa forestale” - </w:t>
      </w:r>
      <w:r w:rsidR="00C65815" w:rsidRPr="00925185">
        <w:rPr>
          <w:rFonts w:ascii="Arial" w:hAnsi="Arial" w:cs="Arial"/>
          <w:lang w:eastAsia="it-IT"/>
        </w:rPr>
        <w:t xml:space="preserve">afferma </w:t>
      </w:r>
      <w:r w:rsidR="00C65815" w:rsidRPr="00925185">
        <w:rPr>
          <w:rFonts w:ascii="Arial" w:hAnsi="Arial" w:cs="Arial"/>
          <w:b/>
          <w:bCs/>
          <w:lang w:eastAsia="it-IT"/>
        </w:rPr>
        <w:t>Massimiliano Gobbi, Direttore del Centro Tadini</w:t>
      </w:r>
      <w:r w:rsidR="00C65815" w:rsidRPr="00925185">
        <w:rPr>
          <w:rFonts w:ascii="Arial" w:hAnsi="Arial" w:cs="Arial"/>
          <w:b/>
          <w:bCs/>
          <w:i/>
          <w:iCs/>
          <w:lang w:eastAsia="it-IT"/>
        </w:rPr>
        <w:t>.</w:t>
      </w:r>
      <w:r w:rsidR="00925185" w:rsidRPr="00925185">
        <w:rPr>
          <w:rFonts w:ascii="Arial" w:hAnsi="Arial" w:cs="Arial"/>
          <w:i/>
          <w:iCs/>
          <w:lang w:eastAsia="it-IT"/>
        </w:rPr>
        <w:t xml:space="preserve"> – “</w:t>
      </w:r>
      <w:r w:rsidR="00C65815" w:rsidRPr="00925185">
        <w:rPr>
          <w:rFonts w:ascii="Arial" w:hAnsi="Arial" w:cs="Arial"/>
          <w:i/>
          <w:iCs/>
          <w:lang w:eastAsia="it-IT"/>
        </w:rPr>
        <w:t>Formazione e tecnologia adeguate concorrono a rendere più efficiente e sicura un</w:t>
      </w:r>
      <w:r w:rsidR="00925185" w:rsidRPr="00925185">
        <w:rPr>
          <w:rFonts w:ascii="Arial" w:hAnsi="Arial" w:cs="Arial"/>
          <w:i/>
          <w:iCs/>
          <w:lang w:eastAsia="it-IT"/>
        </w:rPr>
        <w:t>’</w:t>
      </w:r>
      <w:r w:rsidR="00C65815" w:rsidRPr="00925185">
        <w:rPr>
          <w:rFonts w:ascii="Arial" w:hAnsi="Arial" w:cs="Arial"/>
          <w:i/>
          <w:iCs/>
          <w:lang w:eastAsia="it-IT"/>
        </w:rPr>
        <w:t>attività</w:t>
      </w:r>
      <w:r w:rsidR="00925185" w:rsidRPr="00925185">
        <w:rPr>
          <w:rFonts w:ascii="Arial" w:hAnsi="Arial" w:cs="Arial"/>
          <w:i/>
          <w:iCs/>
          <w:lang w:eastAsia="it-IT"/>
        </w:rPr>
        <w:t>,</w:t>
      </w:r>
      <w:r w:rsidR="00C65815" w:rsidRPr="00925185">
        <w:rPr>
          <w:rFonts w:ascii="Arial" w:hAnsi="Arial" w:cs="Arial"/>
          <w:i/>
          <w:iCs/>
          <w:lang w:eastAsia="it-IT"/>
        </w:rPr>
        <w:t xml:space="preserve"> come quella forestale</w:t>
      </w:r>
      <w:r w:rsidR="00925185" w:rsidRPr="00925185">
        <w:rPr>
          <w:rFonts w:ascii="Arial" w:hAnsi="Arial" w:cs="Arial"/>
          <w:i/>
          <w:iCs/>
          <w:lang w:eastAsia="it-IT"/>
        </w:rPr>
        <w:t>,</w:t>
      </w:r>
      <w:r w:rsidR="00C65815" w:rsidRPr="00925185">
        <w:rPr>
          <w:rFonts w:ascii="Arial" w:hAnsi="Arial" w:cs="Arial"/>
          <w:i/>
          <w:iCs/>
          <w:lang w:eastAsia="it-IT"/>
        </w:rPr>
        <w:t xml:space="preserve"> che sta vivendo una fase estremamente dinamica con ampi margini di sviluppo strettamente connessi alla capacità delle imprese di innovarsi dal punto di vista tecnologico e organizzativo”.</w:t>
      </w:r>
    </w:p>
    <w:p w14:paraId="4888B80F" w14:textId="77777777" w:rsidR="000F1DE7" w:rsidRPr="00925185" w:rsidRDefault="000F1DE7" w:rsidP="002963A6">
      <w:pPr>
        <w:pStyle w:val="Testocommento"/>
        <w:spacing w:line="288" w:lineRule="auto"/>
        <w:jc w:val="both"/>
        <w:rPr>
          <w:rFonts w:ascii="Arial" w:hAnsi="Arial" w:cs="Arial"/>
          <w:i/>
          <w:iCs/>
          <w:color w:val="FF0000"/>
          <w:lang w:eastAsia="it-IT"/>
        </w:rPr>
      </w:pPr>
    </w:p>
    <w:p w14:paraId="32CF5049" w14:textId="60B3A52E" w:rsidR="00A90120" w:rsidRPr="00925185" w:rsidRDefault="00B550D9" w:rsidP="00B550D9">
      <w:pPr>
        <w:pStyle w:val="Testocommento"/>
        <w:spacing w:line="288" w:lineRule="auto"/>
        <w:jc w:val="both"/>
        <w:rPr>
          <w:rFonts w:ascii="Arial" w:hAnsi="Arial" w:cs="Arial"/>
          <w:shd w:val="clear" w:color="auto" w:fill="FFFFFF"/>
        </w:rPr>
      </w:pPr>
      <w:r w:rsidRPr="00925185">
        <w:rPr>
          <w:rFonts w:ascii="Arial" w:hAnsi="Arial" w:cs="Arial"/>
          <w:shd w:val="clear" w:color="auto" w:fill="FFFFFF"/>
        </w:rPr>
        <w:t>Per maggiori informazioni sui corsi e per iscriversi</w:t>
      </w:r>
      <w:r w:rsidR="00A90120" w:rsidRPr="00925185">
        <w:rPr>
          <w:rFonts w:ascii="Arial" w:hAnsi="Arial" w:cs="Arial"/>
        </w:rPr>
        <w:t xml:space="preserve">: </w:t>
      </w:r>
      <w:hyperlink r:id="rId7" w:history="1">
        <w:r w:rsidR="00A90120" w:rsidRPr="00925185">
          <w:rPr>
            <w:rStyle w:val="Collegamentoipertestuale"/>
            <w:rFonts w:ascii="Arial" w:hAnsi="Arial" w:cs="Arial"/>
          </w:rPr>
          <w:t>https://www.centrotadini.com/settori/settore-forestale</w:t>
        </w:r>
      </w:hyperlink>
    </w:p>
    <w:p w14:paraId="013C031B" w14:textId="77777777" w:rsidR="007529A8" w:rsidRDefault="007529A8" w:rsidP="00925185">
      <w:pPr>
        <w:rPr>
          <w:rFonts w:ascii="Helvetica" w:hAnsi="Helvetica" w:cs="Helvetica"/>
          <w:sz w:val="23"/>
          <w:szCs w:val="23"/>
          <w:shd w:val="clear" w:color="auto" w:fill="FFFFFF"/>
        </w:rPr>
      </w:pPr>
    </w:p>
    <w:p w14:paraId="5E15F5A0" w14:textId="0F7471BC" w:rsidR="00A7627F" w:rsidRPr="00A7627F" w:rsidRDefault="00A7627F" w:rsidP="00A7627F">
      <w:pPr>
        <w:jc w:val="center"/>
        <w:rPr>
          <w:rFonts w:ascii="Helvetica" w:hAnsi="Helvetica" w:cs="Helvetica"/>
          <w:sz w:val="23"/>
          <w:szCs w:val="23"/>
          <w:shd w:val="clear" w:color="auto" w:fill="FFFFFF"/>
        </w:rPr>
      </w:pPr>
      <w:r w:rsidRPr="00A7627F">
        <w:rPr>
          <w:rFonts w:ascii="Helvetica" w:hAnsi="Helvetica" w:cs="Helvetica"/>
          <w:sz w:val="23"/>
          <w:szCs w:val="23"/>
          <w:shd w:val="clear" w:color="auto" w:fill="FFFFFF"/>
        </w:rPr>
        <w:t>****</w:t>
      </w:r>
    </w:p>
    <w:p w14:paraId="4EBDDC81" w14:textId="77777777" w:rsidR="00A7627F" w:rsidRPr="00E22ADD" w:rsidRDefault="00A7627F" w:rsidP="008C6114">
      <w:pPr>
        <w:rPr>
          <w:rFonts w:ascii="Arial" w:hAnsi="Arial" w:cs="Arial"/>
          <w:sz w:val="22"/>
          <w:szCs w:val="22"/>
        </w:rPr>
      </w:pPr>
    </w:p>
    <w:p w14:paraId="75CB19CD" w14:textId="1F15D7C8" w:rsidR="006453AC" w:rsidRPr="0026734F" w:rsidRDefault="006453AC" w:rsidP="008F09D4">
      <w:pPr>
        <w:jc w:val="both"/>
        <w:rPr>
          <w:rFonts w:ascii="Arial" w:hAnsi="Arial" w:cs="Arial"/>
          <w:i/>
          <w:iCs/>
          <w:sz w:val="18"/>
          <w:szCs w:val="18"/>
        </w:rPr>
      </w:pPr>
      <w:proofErr w:type="spellStart"/>
      <w:r w:rsidRPr="0026734F">
        <w:rPr>
          <w:rFonts w:ascii="Arial" w:hAnsi="Arial" w:cs="Arial"/>
          <w:b/>
          <w:bCs/>
          <w:i/>
          <w:iCs/>
          <w:sz w:val="18"/>
          <w:szCs w:val="18"/>
        </w:rPr>
        <w:t>Sabart</w:t>
      </w:r>
      <w:proofErr w:type="spellEnd"/>
      <w:r w:rsidRPr="0026734F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26734F">
        <w:rPr>
          <w:rFonts w:ascii="Arial" w:hAnsi="Arial" w:cs="Arial"/>
          <w:i/>
          <w:iCs/>
          <w:sz w:val="18"/>
          <w:szCs w:val="18"/>
        </w:rPr>
        <w:t xml:space="preserve">è una delle più importanti realtà italiane nella </w:t>
      </w:r>
      <w:r w:rsidRPr="0026734F">
        <w:rPr>
          <w:rFonts w:ascii="Arial" w:hAnsi="Arial" w:cs="Arial"/>
          <w:b/>
          <w:bCs/>
          <w:i/>
          <w:iCs/>
          <w:sz w:val="18"/>
          <w:szCs w:val="18"/>
        </w:rPr>
        <w:t>distribuzione di ricambi e accessori per i settori</w:t>
      </w:r>
      <w:r w:rsidRPr="0026734F">
        <w:rPr>
          <w:rFonts w:ascii="Arial" w:hAnsi="Arial" w:cs="Arial"/>
          <w:i/>
          <w:iCs/>
          <w:sz w:val="18"/>
          <w:szCs w:val="18"/>
        </w:rPr>
        <w:t xml:space="preserve"> forestale, giardinaggio, agricolo e antinfortunistica. L’ampia gamma di prodotti commercializzati conta </w:t>
      </w:r>
      <w:r w:rsidR="00222BA6">
        <w:rPr>
          <w:rFonts w:ascii="Arial" w:hAnsi="Arial" w:cs="Arial"/>
          <w:b/>
          <w:bCs/>
          <w:i/>
          <w:iCs/>
          <w:sz w:val="18"/>
          <w:szCs w:val="18"/>
        </w:rPr>
        <w:t>70</w:t>
      </w:r>
      <w:r w:rsidRPr="0026734F">
        <w:rPr>
          <w:rFonts w:ascii="Arial" w:hAnsi="Arial" w:cs="Arial"/>
          <w:b/>
          <w:bCs/>
          <w:i/>
          <w:iCs/>
          <w:sz w:val="18"/>
          <w:szCs w:val="18"/>
        </w:rPr>
        <w:t>.000 referenze delle migliori marche</w:t>
      </w:r>
      <w:r w:rsidRPr="0026734F">
        <w:rPr>
          <w:rFonts w:ascii="Arial" w:hAnsi="Arial" w:cs="Arial"/>
          <w:i/>
          <w:iCs/>
          <w:sz w:val="18"/>
          <w:szCs w:val="18"/>
        </w:rPr>
        <w:t>.</w:t>
      </w:r>
    </w:p>
    <w:p w14:paraId="0BA9D34C" w14:textId="551A307F" w:rsidR="006453AC" w:rsidRPr="008C2E73" w:rsidRDefault="006453AC" w:rsidP="008F09D4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26734F">
        <w:rPr>
          <w:rFonts w:ascii="Arial" w:hAnsi="Arial" w:cs="Arial"/>
          <w:i/>
          <w:iCs/>
          <w:sz w:val="18"/>
          <w:szCs w:val="18"/>
        </w:rPr>
        <w:t xml:space="preserve">Azienda del Gruppo Emak, </w:t>
      </w:r>
      <w:proofErr w:type="spellStart"/>
      <w:r w:rsidRPr="0026734F">
        <w:rPr>
          <w:rFonts w:ascii="Arial" w:hAnsi="Arial" w:cs="Arial"/>
          <w:i/>
          <w:iCs/>
          <w:sz w:val="18"/>
          <w:szCs w:val="18"/>
        </w:rPr>
        <w:t>Sabart</w:t>
      </w:r>
      <w:proofErr w:type="spellEnd"/>
      <w:r w:rsidRPr="0026734F">
        <w:rPr>
          <w:rFonts w:ascii="Arial" w:hAnsi="Arial" w:cs="Arial"/>
          <w:i/>
          <w:iCs/>
          <w:sz w:val="18"/>
          <w:szCs w:val="18"/>
        </w:rPr>
        <w:t xml:space="preserve"> è da oltre 50 anni sul mercato e distributore esclusivo per l’Italia dei </w:t>
      </w:r>
      <w:r w:rsidRPr="0026734F">
        <w:rPr>
          <w:rFonts w:ascii="Arial" w:hAnsi="Arial" w:cs="Arial"/>
          <w:b/>
          <w:bCs/>
          <w:i/>
          <w:iCs/>
          <w:sz w:val="18"/>
          <w:szCs w:val="18"/>
        </w:rPr>
        <w:t>prodotti a marchio Oregon</w:t>
      </w:r>
      <w:r w:rsidRPr="0026734F">
        <w:rPr>
          <w:rFonts w:ascii="Arial" w:hAnsi="Arial" w:cs="Arial"/>
          <w:b/>
          <w:bCs/>
          <w:sz w:val="20"/>
          <w:szCs w:val="20"/>
          <w:vertAlign w:val="superscript"/>
        </w:rPr>
        <w:t>®</w:t>
      </w:r>
      <w:r w:rsidRPr="0026734F">
        <w:rPr>
          <w:rFonts w:ascii="Arial" w:hAnsi="Arial" w:cs="Arial"/>
          <w:i/>
          <w:iCs/>
          <w:sz w:val="18"/>
          <w:szCs w:val="18"/>
        </w:rPr>
        <w:t xml:space="preserve">, leader mondiale nella produzione di catene da taglio, barre guida ed accessori per motoseghe e macchine </w:t>
      </w:r>
      <w:proofErr w:type="spellStart"/>
      <w:r w:rsidRPr="0026734F">
        <w:rPr>
          <w:rFonts w:ascii="Arial" w:hAnsi="Arial" w:cs="Arial"/>
          <w:i/>
          <w:iCs/>
          <w:sz w:val="18"/>
          <w:szCs w:val="18"/>
        </w:rPr>
        <w:t>harvester</w:t>
      </w:r>
      <w:proofErr w:type="spellEnd"/>
      <w:r w:rsidRPr="0026734F">
        <w:rPr>
          <w:rFonts w:ascii="Arial" w:hAnsi="Arial" w:cs="Arial"/>
          <w:i/>
          <w:iCs/>
          <w:sz w:val="18"/>
          <w:szCs w:val="18"/>
        </w:rPr>
        <w:t>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="008C2E73" w:rsidRPr="008C2E73">
        <w:rPr>
          <w:rFonts w:ascii="Arial" w:hAnsi="Arial" w:cs="Arial"/>
          <w:b/>
          <w:bCs/>
          <w:i/>
          <w:iCs/>
          <w:sz w:val="18"/>
          <w:szCs w:val="18"/>
        </w:rPr>
        <w:t>www.sabart.it</w:t>
      </w:r>
    </w:p>
    <w:p w14:paraId="0D1BCDF9" w14:textId="77777777" w:rsidR="006453AC" w:rsidRDefault="006453AC" w:rsidP="008F09D4">
      <w:pPr>
        <w:jc w:val="both"/>
        <w:rPr>
          <w:rFonts w:ascii="Arial" w:hAnsi="Arial" w:cs="Arial"/>
          <w:sz w:val="18"/>
          <w:szCs w:val="18"/>
        </w:rPr>
      </w:pPr>
    </w:p>
    <w:p w14:paraId="7EB9883E" w14:textId="77777777" w:rsidR="006453AC" w:rsidRDefault="006453AC" w:rsidP="008F09D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Info prodotti:</w:t>
      </w:r>
      <w:r>
        <w:rPr>
          <w:rFonts w:ascii="Arial" w:hAnsi="Arial" w:cs="Arial"/>
          <w:sz w:val="18"/>
          <w:szCs w:val="18"/>
        </w:rPr>
        <w:t xml:space="preserve"> SABART S.r.l. - Via Zoboli, 18 - 42124 Reggio Emilia (RE) – Italia </w:t>
      </w:r>
    </w:p>
    <w:p w14:paraId="2EACBAF8" w14:textId="77777777" w:rsidR="006453AC" w:rsidRDefault="006453AC" w:rsidP="008F09D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Tel. +39 0522 508511 - Fax +39 0522 514542 - e-mail: </w:t>
      </w:r>
      <w:hyperlink r:id="rId8" w:history="1">
        <w:r>
          <w:rPr>
            <w:rStyle w:val="Collegamentoipertestuale"/>
            <w:rFonts w:ascii="Arial" w:hAnsi="Arial" w:cs="Arial"/>
            <w:sz w:val="18"/>
            <w:szCs w:val="18"/>
          </w:rPr>
          <w:t>info@sabart.it</w:t>
        </w:r>
      </w:hyperlink>
      <w:r>
        <w:rPr>
          <w:rFonts w:ascii="Arial" w:hAnsi="Arial" w:cs="Arial"/>
          <w:sz w:val="18"/>
          <w:szCs w:val="18"/>
        </w:rPr>
        <w:t xml:space="preserve"> - </w:t>
      </w:r>
      <w:hyperlink r:id="rId9" w:history="1">
        <w:r>
          <w:rPr>
            <w:rStyle w:val="Collegamentoipertestuale"/>
            <w:rFonts w:ascii="Arial" w:hAnsi="Arial" w:cs="Arial"/>
            <w:sz w:val="18"/>
            <w:szCs w:val="18"/>
          </w:rPr>
          <w:t>www.sabart.it</w:t>
        </w:r>
      </w:hyperlink>
    </w:p>
    <w:p w14:paraId="78D7DA77" w14:textId="77777777" w:rsidR="00B65263" w:rsidRDefault="00B65263" w:rsidP="008F09D4">
      <w:pPr>
        <w:pStyle w:val="Normale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</w:p>
    <w:p w14:paraId="338D8D18" w14:textId="64FD3578" w:rsidR="006453AC" w:rsidRPr="00FC0A8E" w:rsidRDefault="006453AC" w:rsidP="008F09D4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Info per la stampa: </w:t>
      </w:r>
      <w:r w:rsidR="00FC0A8E">
        <w:rPr>
          <w:rFonts w:ascii="Arial" w:hAnsi="Arial" w:cs="Arial"/>
          <w:b/>
          <w:bCs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Francesca Valcavi - </w:t>
      </w:r>
      <w:r>
        <w:rPr>
          <w:rFonts w:ascii="Arial" w:hAnsi="Arial" w:cs="Arial"/>
          <w:color w:val="000000"/>
          <w:sz w:val="18"/>
          <w:szCs w:val="18"/>
        </w:rPr>
        <w:t xml:space="preserve">tel. +39.0522.325270 - </w:t>
      </w:r>
      <w:r>
        <w:rPr>
          <w:rFonts w:ascii="Arial" w:hAnsi="Arial" w:cs="Arial"/>
          <w:sz w:val="18"/>
          <w:szCs w:val="18"/>
        </w:rPr>
        <w:t xml:space="preserve">mobile +39 348 8800113, </w:t>
      </w:r>
      <w:hyperlink r:id="rId10" w:history="1">
        <w:r>
          <w:rPr>
            <w:rStyle w:val="Collegamentoipertestuale"/>
            <w:rFonts w:ascii="Arial" w:hAnsi="Arial" w:cs="Arial"/>
            <w:sz w:val="18"/>
            <w:szCs w:val="18"/>
          </w:rPr>
          <w:t>valcavi@industree.it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FC0A8E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</w:p>
    <w:p w14:paraId="1C47412F" w14:textId="77777777" w:rsidR="00751704" w:rsidRDefault="00751704" w:rsidP="00751704">
      <w:pPr>
        <w:jc w:val="center"/>
        <w:rPr>
          <w:rFonts w:ascii="Helvetica" w:hAnsi="Helvetica" w:cs="Helvetica"/>
          <w:sz w:val="23"/>
          <w:szCs w:val="23"/>
          <w:shd w:val="clear" w:color="auto" w:fill="FFFFFF"/>
        </w:rPr>
      </w:pPr>
    </w:p>
    <w:p w14:paraId="749C6DFB" w14:textId="77777777" w:rsidR="00751704" w:rsidRPr="00A7627F" w:rsidRDefault="00751704" w:rsidP="00751704">
      <w:pPr>
        <w:jc w:val="center"/>
        <w:rPr>
          <w:rFonts w:ascii="Helvetica" w:hAnsi="Helvetica" w:cs="Helvetica"/>
          <w:sz w:val="23"/>
          <w:szCs w:val="23"/>
          <w:shd w:val="clear" w:color="auto" w:fill="FFFFFF"/>
        </w:rPr>
      </w:pPr>
      <w:r w:rsidRPr="00A7627F">
        <w:rPr>
          <w:rFonts w:ascii="Helvetica" w:hAnsi="Helvetica" w:cs="Helvetica"/>
          <w:sz w:val="23"/>
          <w:szCs w:val="23"/>
          <w:shd w:val="clear" w:color="auto" w:fill="FFFFFF"/>
        </w:rPr>
        <w:t>****</w:t>
      </w:r>
    </w:p>
    <w:p w14:paraId="30342215" w14:textId="77777777" w:rsidR="00751704" w:rsidRPr="00751704" w:rsidRDefault="00751704" w:rsidP="00751704">
      <w:pPr>
        <w:jc w:val="center"/>
        <w:rPr>
          <w:rFonts w:ascii="Helvetica" w:hAnsi="Helvetica" w:cs="Helvetica"/>
          <w:sz w:val="23"/>
          <w:szCs w:val="23"/>
          <w:shd w:val="clear" w:color="auto" w:fill="FFFFFF"/>
        </w:rPr>
      </w:pPr>
    </w:p>
    <w:p w14:paraId="3B55A9D3" w14:textId="565D3958" w:rsidR="00FB5FB2" w:rsidRDefault="00751704" w:rsidP="008F09D4">
      <w:pPr>
        <w:rPr>
          <w:rFonts w:ascii="Arial" w:hAnsi="Arial" w:cs="Arial"/>
          <w:sz w:val="18"/>
          <w:szCs w:val="18"/>
        </w:rPr>
      </w:pPr>
      <w:r w:rsidRPr="00751704">
        <w:rPr>
          <w:rFonts w:ascii="Arial" w:hAnsi="Arial" w:cs="Arial"/>
          <w:sz w:val="18"/>
          <w:szCs w:val="18"/>
        </w:rPr>
        <w:t xml:space="preserve">Il </w:t>
      </w:r>
      <w:r w:rsidRPr="00751704">
        <w:rPr>
          <w:rFonts w:ascii="Arial" w:hAnsi="Arial" w:cs="Arial"/>
          <w:b/>
          <w:bCs/>
          <w:sz w:val="18"/>
          <w:szCs w:val="18"/>
        </w:rPr>
        <w:t>Centro di formazione Vittorio Tadini</w:t>
      </w:r>
      <w:r w:rsidRPr="00751704">
        <w:rPr>
          <w:rFonts w:ascii="Arial" w:hAnsi="Arial" w:cs="Arial"/>
          <w:sz w:val="18"/>
          <w:szCs w:val="18"/>
        </w:rPr>
        <w:t xml:space="preserve"> offre servizi di consulenza ed orientamento, realizza attività formative finalizzate a favorire la crescita professionale delle persone e facilita l’incrocio tra domanda e offerta.</w:t>
      </w:r>
    </w:p>
    <w:p w14:paraId="1313E8DE" w14:textId="084B2998" w:rsidR="00751704" w:rsidRPr="00751704" w:rsidRDefault="00751704" w:rsidP="00751704">
      <w:pPr>
        <w:rPr>
          <w:rFonts w:ascii="Arial" w:hAnsi="Arial" w:cs="Arial"/>
          <w:sz w:val="18"/>
          <w:szCs w:val="18"/>
        </w:rPr>
      </w:pPr>
      <w:r w:rsidRPr="00751704">
        <w:rPr>
          <w:rFonts w:ascii="Arial" w:hAnsi="Arial" w:cs="Arial"/>
          <w:sz w:val="18"/>
          <w:szCs w:val="18"/>
        </w:rPr>
        <w:t>È un ente di formazione accreditato dalla Regione Emilia Romagna per gli ambiti formazione di base, obbligo formativo, formazione continua, formazione superiore, formazione per utenze speciali, formazione a distanza e riesce ad offrire servizi qualificati in tutti gli ambiti della formazione professionale.</w:t>
      </w:r>
    </w:p>
    <w:p w14:paraId="2E672D80" w14:textId="77777777" w:rsidR="000F1DE7" w:rsidRDefault="00751704" w:rsidP="00751704">
      <w:pPr>
        <w:rPr>
          <w:rFonts w:ascii="Arial" w:hAnsi="Arial" w:cs="Arial"/>
          <w:sz w:val="18"/>
          <w:szCs w:val="18"/>
        </w:rPr>
      </w:pPr>
      <w:r w:rsidRPr="00751704">
        <w:rPr>
          <w:rFonts w:ascii="Arial" w:hAnsi="Arial" w:cs="Arial"/>
          <w:sz w:val="18"/>
          <w:szCs w:val="18"/>
        </w:rPr>
        <w:t>Il Centro è attivo nel settore della sperimentazione, come partner dei Gruppi Operativi per l’innovazione nonché nell'ambito di prove agronomiche</w:t>
      </w:r>
      <w:r>
        <w:rPr>
          <w:rFonts w:ascii="Arial" w:hAnsi="Arial" w:cs="Arial"/>
          <w:sz w:val="18"/>
          <w:szCs w:val="18"/>
        </w:rPr>
        <w:t>.</w:t>
      </w:r>
    </w:p>
    <w:p w14:paraId="21EEB37B" w14:textId="79220220" w:rsidR="00751704" w:rsidRPr="00751704" w:rsidRDefault="000F1DE7" w:rsidP="0075170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settore forestale e della cura del verde il Centro Tadini rappresenta un importante punto di riferimento per le imprese e gli enti. </w:t>
      </w:r>
      <w:r w:rsidR="00751704" w:rsidRPr="00751704">
        <w:t xml:space="preserve"> </w:t>
      </w:r>
    </w:p>
    <w:p w14:paraId="516DBD3C" w14:textId="5D9A6CC2" w:rsidR="00751704" w:rsidRPr="00751704" w:rsidRDefault="00751704" w:rsidP="00751704">
      <w:pPr>
        <w:rPr>
          <w:rFonts w:ascii="Arial" w:hAnsi="Arial" w:cs="Arial"/>
          <w:sz w:val="18"/>
          <w:szCs w:val="18"/>
        </w:rPr>
      </w:pPr>
      <w:proofErr w:type="spellStart"/>
      <w:r w:rsidRPr="00751704">
        <w:rPr>
          <w:rFonts w:ascii="Arial" w:hAnsi="Arial" w:cs="Arial"/>
          <w:sz w:val="18"/>
          <w:szCs w:val="18"/>
        </w:rPr>
        <w:t>Loc</w:t>
      </w:r>
      <w:proofErr w:type="spellEnd"/>
      <w:r w:rsidRPr="00751704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51704">
        <w:rPr>
          <w:rFonts w:ascii="Arial" w:hAnsi="Arial" w:cs="Arial"/>
          <w:sz w:val="18"/>
          <w:szCs w:val="18"/>
        </w:rPr>
        <w:t>Vignazza</w:t>
      </w:r>
      <w:proofErr w:type="spellEnd"/>
      <w:r w:rsidRPr="00751704">
        <w:rPr>
          <w:rFonts w:ascii="Arial" w:hAnsi="Arial" w:cs="Arial"/>
          <w:sz w:val="18"/>
          <w:szCs w:val="18"/>
        </w:rPr>
        <w:t xml:space="preserve">, 15 – </w:t>
      </w:r>
      <w:proofErr w:type="spellStart"/>
      <w:r w:rsidRPr="00751704">
        <w:rPr>
          <w:rFonts w:ascii="Arial" w:hAnsi="Arial" w:cs="Arial"/>
          <w:sz w:val="18"/>
          <w:szCs w:val="18"/>
        </w:rPr>
        <w:t>Fraz</w:t>
      </w:r>
      <w:proofErr w:type="spellEnd"/>
      <w:r w:rsidRPr="00751704">
        <w:rPr>
          <w:rFonts w:ascii="Arial" w:hAnsi="Arial" w:cs="Arial"/>
          <w:sz w:val="18"/>
          <w:szCs w:val="18"/>
        </w:rPr>
        <w:t>. Gariga - 29027 Podenzano (PC)</w:t>
      </w:r>
      <w:r>
        <w:rPr>
          <w:rFonts w:ascii="Arial" w:hAnsi="Arial" w:cs="Arial"/>
          <w:sz w:val="18"/>
          <w:szCs w:val="18"/>
        </w:rPr>
        <w:t xml:space="preserve"> -</w:t>
      </w:r>
      <w:r w:rsidRPr="00751704">
        <w:rPr>
          <w:rFonts w:ascii="Arial" w:hAnsi="Arial" w:cs="Arial"/>
          <w:sz w:val="18"/>
          <w:szCs w:val="18"/>
        </w:rPr>
        <w:t xml:space="preserve"> info@centrotadini.com</w:t>
      </w:r>
      <w:r w:rsidRPr="00751704">
        <w:t xml:space="preserve"> </w:t>
      </w:r>
      <w:r>
        <w:t xml:space="preserve">- </w:t>
      </w:r>
      <w:r w:rsidRPr="00751704">
        <w:rPr>
          <w:rFonts w:ascii="Arial" w:hAnsi="Arial" w:cs="Arial"/>
          <w:sz w:val="18"/>
          <w:szCs w:val="18"/>
        </w:rPr>
        <w:t>www.centrotadini.com</w:t>
      </w:r>
    </w:p>
    <w:sectPr w:rsidR="00751704" w:rsidRPr="00751704" w:rsidSect="008F09D4">
      <w:headerReference w:type="default" r:id="rId11"/>
      <w:footerReference w:type="default" r:id="rId12"/>
      <w:pgSz w:w="11906" w:h="16838"/>
      <w:pgMar w:top="1134" w:right="1134" w:bottom="0" w:left="1134" w:header="142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134DA" w14:textId="77777777" w:rsidR="0041613C" w:rsidRDefault="0041613C">
      <w:r>
        <w:separator/>
      </w:r>
    </w:p>
  </w:endnote>
  <w:endnote w:type="continuationSeparator" w:id="0">
    <w:p w14:paraId="2A8BE307" w14:textId="77777777" w:rsidR="0041613C" w:rsidRDefault="0041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2560" w14:textId="77777777" w:rsidR="00BA2AD2" w:rsidRDefault="00BA2AD2">
    <w:pPr>
      <w:pStyle w:val="Pidipagin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1264B" w14:textId="77777777" w:rsidR="0041613C" w:rsidRDefault="0041613C">
      <w:r>
        <w:separator/>
      </w:r>
    </w:p>
  </w:footnote>
  <w:footnote w:type="continuationSeparator" w:id="0">
    <w:p w14:paraId="23553E52" w14:textId="77777777" w:rsidR="0041613C" w:rsidRDefault="00416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8D13" w14:textId="65EA45B7" w:rsidR="00BA2AD2" w:rsidRDefault="00FD7421">
    <w:pPr>
      <w:pStyle w:val="Intestazione"/>
      <w:jc w:val="center"/>
    </w:pPr>
    <w:r>
      <w:rPr>
        <w:noProof/>
        <w:lang w:eastAsia="it-IT"/>
      </w:rPr>
      <w:ptab w:relativeTo="margin" w:alignment="left" w:leader="none"/>
    </w:r>
  </w:p>
  <w:p w14:paraId="07C8C109" w14:textId="67815BAA" w:rsidR="00BA2AD2" w:rsidRDefault="00BB66DA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D44F6A6" wp14:editId="060F033D">
          <wp:simplePos x="0" y="0"/>
          <wp:positionH relativeFrom="margin">
            <wp:align>center</wp:align>
          </wp:positionH>
          <wp:positionV relativeFrom="paragraph">
            <wp:posOffset>12065</wp:posOffset>
          </wp:positionV>
          <wp:extent cx="2160700" cy="40292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nam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0700" cy="4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231DF8" w14:textId="60E09BF9" w:rsidR="00063599" w:rsidRDefault="00063599">
    <w:pPr>
      <w:pStyle w:val="Intestazione"/>
      <w:jc w:val="center"/>
    </w:pPr>
  </w:p>
  <w:p w14:paraId="0653B9AA" w14:textId="77777777" w:rsidR="00063599" w:rsidRDefault="0006359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148E5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41C54"/>
    <w:multiLevelType w:val="hybridMultilevel"/>
    <w:tmpl w:val="D52A6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76D3A"/>
    <w:multiLevelType w:val="multilevel"/>
    <w:tmpl w:val="49E4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A3447A"/>
    <w:multiLevelType w:val="hybridMultilevel"/>
    <w:tmpl w:val="93CC9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70081"/>
    <w:multiLevelType w:val="hybridMultilevel"/>
    <w:tmpl w:val="618481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E0FDF"/>
    <w:multiLevelType w:val="multilevel"/>
    <w:tmpl w:val="2E0ABC84"/>
    <w:styleLink w:val="List0"/>
    <w:lvl w:ilvl="0">
      <w:start w:val="1"/>
      <w:numFmt w:val="decimal"/>
      <w:lvlText w:val="%1."/>
      <w:lvlJc w:val="left"/>
      <w:pPr>
        <w:ind w:left="0" w:firstLine="0"/>
      </w:pPr>
      <w:rPr>
        <w:rFonts w:ascii="Helvetica Neue" w:eastAsia="Helvetica Neue" w:hAnsi="Helvetica Neue" w:cs="Helvetica Neue"/>
        <w:b/>
        <w:bCs/>
        <w:position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Helvetica Neue" w:eastAsia="Helvetica Neue" w:hAnsi="Helvetica Neue" w:cs="Helvetica Neue"/>
        <w:b/>
        <w:bCs/>
        <w:position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Helvetica Neue" w:eastAsia="Helvetica Neue" w:hAnsi="Helvetica Neue" w:cs="Helvetica Neue"/>
        <w:b/>
        <w:bCs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 Neue" w:eastAsia="Helvetica Neue" w:hAnsi="Helvetica Neue" w:cs="Helvetica Neue"/>
        <w:b/>
        <w:bCs/>
        <w:position w:val="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Helvetica Neue" w:eastAsia="Helvetica Neue" w:hAnsi="Helvetica Neue" w:cs="Helvetica Neue"/>
        <w:b/>
        <w:bCs/>
        <w:position w:val="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Helvetica Neue" w:eastAsia="Helvetica Neue" w:hAnsi="Helvetica Neue" w:cs="Helvetica Neue"/>
        <w:b/>
        <w:bCs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 Neue" w:eastAsia="Helvetica Neue" w:hAnsi="Helvetica Neue" w:cs="Helvetica Neue"/>
        <w:b/>
        <w:bCs/>
        <w:position w:val="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Helvetica Neue" w:eastAsia="Helvetica Neue" w:hAnsi="Helvetica Neue" w:cs="Helvetica Neue"/>
        <w:b/>
        <w:bCs/>
        <w:position w:val="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Helvetica Neue" w:eastAsia="Helvetica Neue" w:hAnsi="Helvetica Neue" w:cs="Helvetica Neue"/>
        <w:b/>
        <w:bCs/>
        <w:position w:val="0"/>
      </w:rPr>
    </w:lvl>
  </w:abstractNum>
  <w:abstractNum w:abstractNumId="6" w15:restartNumberingAfterBreak="0">
    <w:nsid w:val="3FD332F6"/>
    <w:multiLevelType w:val="hybridMultilevel"/>
    <w:tmpl w:val="8EDE54A0"/>
    <w:lvl w:ilvl="0" w:tplc="843218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A4FD6"/>
    <w:multiLevelType w:val="hybridMultilevel"/>
    <w:tmpl w:val="2D743F5E"/>
    <w:lvl w:ilvl="0" w:tplc="0410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 w15:restartNumberingAfterBreak="0">
    <w:nsid w:val="56362617"/>
    <w:multiLevelType w:val="hybridMultilevel"/>
    <w:tmpl w:val="070821C2"/>
    <w:lvl w:ilvl="0" w:tplc="843218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948CB"/>
    <w:multiLevelType w:val="hybridMultilevel"/>
    <w:tmpl w:val="51CEB8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1644039">
    <w:abstractNumId w:val="0"/>
  </w:num>
  <w:num w:numId="2" w16cid:durableId="2110395047">
    <w:abstractNumId w:val="5"/>
  </w:num>
  <w:num w:numId="3" w16cid:durableId="10932354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9555761">
    <w:abstractNumId w:val="2"/>
  </w:num>
  <w:num w:numId="5" w16cid:durableId="11529827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19776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8932610">
    <w:abstractNumId w:val="1"/>
  </w:num>
  <w:num w:numId="8" w16cid:durableId="994145175">
    <w:abstractNumId w:val="7"/>
  </w:num>
  <w:num w:numId="9" w16cid:durableId="1656840862">
    <w:abstractNumId w:val="6"/>
  </w:num>
  <w:num w:numId="10" w16cid:durableId="106850858">
    <w:abstractNumId w:val="8"/>
  </w:num>
  <w:num w:numId="11" w16cid:durableId="839269031">
    <w:abstractNumId w:val="4"/>
  </w:num>
  <w:num w:numId="12" w16cid:durableId="1159476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displayBackgroundShape/>
  <w:embedSystemFonts/>
  <w:proofState w:spelling="clean" w:grammar="clean"/>
  <w:trackRevision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AC"/>
    <w:rsid w:val="00007091"/>
    <w:rsid w:val="00015B71"/>
    <w:rsid w:val="00021531"/>
    <w:rsid w:val="0002528E"/>
    <w:rsid w:val="00032739"/>
    <w:rsid w:val="00040A4A"/>
    <w:rsid w:val="000513B4"/>
    <w:rsid w:val="00063599"/>
    <w:rsid w:val="00070483"/>
    <w:rsid w:val="00070494"/>
    <w:rsid w:val="0007768C"/>
    <w:rsid w:val="0008422B"/>
    <w:rsid w:val="00086A4B"/>
    <w:rsid w:val="00092480"/>
    <w:rsid w:val="00092DBD"/>
    <w:rsid w:val="000A401A"/>
    <w:rsid w:val="000A4C02"/>
    <w:rsid w:val="000A6C27"/>
    <w:rsid w:val="000B273F"/>
    <w:rsid w:val="000B47E4"/>
    <w:rsid w:val="000B78F3"/>
    <w:rsid w:val="000C02A6"/>
    <w:rsid w:val="000C5207"/>
    <w:rsid w:val="000D70DB"/>
    <w:rsid w:val="000F1DE7"/>
    <w:rsid w:val="000F3168"/>
    <w:rsid w:val="000F7D11"/>
    <w:rsid w:val="00112CFB"/>
    <w:rsid w:val="001146E9"/>
    <w:rsid w:val="00133BB4"/>
    <w:rsid w:val="00140EDA"/>
    <w:rsid w:val="00141E81"/>
    <w:rsid w:val="0014274E"/>
    <w:rsid w:val="00142F42"/>
    <w:rsid w:val="001472B7"/>
    <w:rsid w:val="0015050F"/>
    <w:rsid w:val="00157897"/>
    <w:rsid w:val="001B5AE6"/>
    <w:rsid w:val="001B63D6"/>
    <w:rsid w:val="001C3BC7"/>
    <w:rsid w:val="001D4602"/>
    <w:rsid w:val="001E085D"/>
    <w:rsid w:val="001E137F"/>
    <w:rsid w:val="001F1E8E"/>
    <w:rsid w:val="0020134D"/>
    <w:rsid w:val="00222BA6"/>
    <w:rsid w:val="00226F76"/>
    <w:rsid w:val="0022744E"/>
    <w:rsid w:val="002345A1"/>
    <w:rsid w:val="0024401D"/>
    <w:rsid w:val="00245282"/>
    <w:rsid w:val="002501E8"/>
    <w:rsid w:val="00257895"/>
    <w:rsid w:val="00280191"/>
    <w:rsid w:val="002803DB"/>
    <w:rsid w:val="002963A6"/>
    <w:rsid w:val="002B10BE"/>
    <w:rsid w:val="002B3979"/>
    <w:rsid w:val="002C41EA"/>
    <w:rsid w:val="002C76E8"/>
    <w:rsid w:val="002D2992"/>
    <w:rsid w:val="002D2BE6"/>
    <w:rsid w:val="002D749B"/>
    <w:rsid w:val="002E0E49"/>
    <w:rsid w:val="002E4773"/>
    <w:rsid w:val="00310451"/>
    <w:rsid w:val="00312185"/>
    <w:rsid w:val="0031589B"/>
    <w:rsid w:val="003159CE"/>
    <w:rsid w:val="003206BE"/>
    <w:rsid w:val="00321AF1"/>
    <w:rsid w:val="00326FDA"/>
    <w:rsid w:val="00332E7F"/>
    <w:rsid w:val="0034026C"/>
    <w:rsid w:val="0035577C"/>
    <w:rsid w:val="0035607A"/>
    <w:rsid w:val="003564C5"/>
    <w:rsid w:val="00357054"/>
    <w:rsid w:val="00357AB1"/>
    <w:rsid w:val="00371502"/>
    <w:rsid w:val="00371D42"/>
    <w:rsid w:val="003720E9"/>
    <w:rsid w:val="00372D83"/>
    <w:rsid w:val="0037395B"/>
    <w:rsid w:val="003763D6"/>
    <w:rsid w:val="00382FCD"/>
    <w:rsid w:val="003905E1"/>
    <w:rsid w:val="003937C2"/>
    <w:rsid w:val="0039725B"/>
    <w:rsid w:val="003A674D"/>
    <w:rsid w:val="003A7A1E"/>
    <w:rsid w:val="003B2E9F"/>
    <w:rsid w:val="003B3A13"/>
    <w:rsid w:val="003B49B8"/>
    <w:rsid w:val="003E0639"/>
    <w:rsid w:val="003E2A43"/>
    <w:rsid w:val="003E5006"/>
    <w:rsid w:val="003E5ED0"/>
    <w:rsid w:val="003E6A38"/>
    <w:rsid w:val="003F2E0B"/>
    <w:rsid w:val="0041613C"/>
    <w:rsid w:val="00416DA5"/>
    <w:rsid w:val="0042360A"/>
    <w:rsid w:val="00426F16"/>
    <w:rsid w:val="00436D44"/>
    <w:rsid w:val="00440BA6"/>
    <w:rsid w:val="00441350"/>
    <w:rsid w:val="004528C7"/>
    <w:rsid w:val="00457030"/>
    <w:rsid w:val="0047366E"/>
    <w:rsid w:val="00474E6B"/>
    <w:rsid w:val="00486D9B"/>
    <w:rsid w:val="004A3437"/>
    <w:rsid w:val="004A58FD"/>
    <w:rsid w:val="004C3A54"/>
    <w:rsid w:val="004C3E5A"/>
    <w:rsid w:val="004C581A"/>
    <w:rsid w:val="004C63B9"/>
    <w:rsid w:val="004D3597"/>
    <w:rsid w:val="004D56D9"/>
    <w:rsid w:val="004E1365"/>
    <w:rsid w:val="004E7CFD"/>
    <w:rsid w:val="004F1D3D"/>
    <w:rsid w:val="005071E3"/>
    <w:rsid w:val="00507F61"/>
    <w:rsid w:val="0051050A"/>
    <w:rsid w:val="005307AF"/>
    <w:rsid w:val="00531B09"/>
    <w:rsid w:val="00532589"/>
    <w:rsid w:val="005433C3"/>
    <w:rsid w:val="00553F94"/>
    <w:rsid w:val="00556343"/>
    <w:rsid w:val="005571BC"/>
    <w:rsid w:val="005578CF"/>
    <w:rsid w:val="005633BD"/>
    <w:rsid w:val="00571D9E"/>
    <w:rsid w:val="00581E18"/>
    <w:rsid w:val="00590213"/>
    <w:rsid w:val="00597C4C"/>
    <w:rsid w:val="005A3CFF"/>
    <w:rsid w:val="005C0C76"/>
    <w:rsid w:val="005C7B8C"/>
    <w:rsid w:val="005F2C5B"/>
    <w:rsid w:val="005F7E13"/>
    <w:rsid w:val="006047AF"/>
    <w:rsid w:val="00605058"/>
    <w:rsid w:val="00606593"/>
    <w:rsid w:val="006107FC"/>
    <w:rsid w:val="00614422"/>
    <w:rsid w:val="006152E7"/>
    <w:rsid w:val="006165CB"/>
    <w:rsid w:val="00616ED9"/>
    <w:rsid w:val="00636FAD"/>
    <w:rsid w:val="00637E86"/>
    <w:rsid w:val="00640A7E"/>
    <w:rsid w:val="0064159E"/>
    <w:rsid w:val="00642030"/>
    <w:rsid w:val="006453AC"/>
    <w:rsid w:val="0065146D"/>
    <w:rsid w:val="00656DD9"/>
    <w:rsid w:val="00666C2A"/>
    <w:rsid w:val="00673FEA"/>
    <w:rsid w:val="00693697"/>
    <w:rsid w:val="006947B8"/>
    <w:rsid w:val="00696789"/>
    <w:rsid w:val="006977BD"/>
    <w:rsid w:val="006A086D"/>
    <w:rsid w:val="006A204D"/>
    <w:rsid w:val="006A7DBE"/>
    <w:rsid w:val="006C2451"/>
    <w:rsid w:val="006D03A1"/>
    <w:rsid w:val="006D3602"/>
    <w:rsid w:val="006D72FF"/>
    <w:rsid w:val="006F2B14"/>
    <w:rsid w:val="0070363F"/>
    <w:rsid w:val="00704877"/>
    <w:rsid w:val="007101AD"/>
    <w:rsid w:val="00710DFA"/>
    <w:rsid w:val="007118C6"/>
    <w:rsid w:val="00712AAF"/>
    <w:rsid w:val="00713FA1"/>
    <w:rsid w:val="00721F2F"/>
    <w:rsid w:val="007223E6"/>
    <w:rsid w:val="00724291"/>
    <w:rsid w:val="00750B14"/>
    <w:rsid w:val="00751704"/>
    <w:rsid w:val="0075204F"/>
    <w:rsid w:val="007529A8"/>
    <w:rsid w:val="007564B5"/>
    <w:rsid w:val="00765A94"/>
    <w:rsid w:val="00775289"/>
    <w:rsid w:val="007836A3"/>
    <w:rsid w:val="0079505F"/>
    <w:rsid w:val="00795C34"/>
    <w:rsid w:val="007A3578"/>
    <w:rsid w:val="007B0077"/>
    <w:rsid w:val="007B141C"/>
    <w:rsid w:val="007C2729"/>
    <w:rsid w:val="007C6E66"/>
    <w:rsid w:val="007D2DF7"/>
    <w:rsid w:val="007E60EB"/>
    <w:rsid w:val="007E78E4"/>
    <w:rsid w:val="007E7EDA"/>
    <w:rsid w:val="00802322"/>
    <w:rsid w:val="0080457F"/>
    <w:rsid w:val="00805C74"/>
    <w:rsid w:val="00805E43"/>
    <w:rsid w:val="00812283"/>
    <w:rsid w:val="008158BB"/>
    <w:rsid w:val="00815A4B"/>
    <w:rsid w:val="00815BEA"/>
    <w:rsid w:val="00822CF6"/>
    <w:rsid w:val="00830CD3"/>
    <w:rsid w:val="0083108C"/>
    <w:rsid w:val="00833100"/>
    <w:rsid w:val="00834D12"/>
    <w:rsid w:val="00847103"/>
    <w:rsid w:val="00853FC0"/>
    <w:rsid w:val="008614B9"/>
    <w:rsid w:val="00866B43"/>
    <w:rsid w:val="00870C02"/>
    <w:rsid w:val="00874117"/>
    <w:rsid w:val="0087647B"/>
    <w:rsid w:val="00876EBD"/>
    <w:rsid w:val="008863B2"/>
    <w:rsid w:val="0089371D"/>
    <w:rsid w:val="008C2CCE"/>
    <w:rsid w:val="008C2E73"/>
    <w:rsid w:val="008C5926"/>
    <w:rsid w:val="008C6114"/>
    <w:rsid w:val="008F09D4"/>
    <w:rsid w:val="008F751A"/>
    <w:rsid w:val="0090339B"/>
    <w:rsid w:val="00915659"/>
    <w:rsid w:val="00923307"/>
    <w:rsid w:val="00923A8A"/>
    <w:rsid w:val="00925185"/>
    <w:rsid w:val="00931619"/>
    <w:rsid w:val="00933B65"/>
    <w:rsid w:val="009426DC"/>
    <w:rsid w:val="00943A8C"/>
    <w:rsid w:val="00946CF8"/>
    <w:rsid w:val="009471DC"/>
    <w:rsid w:val="00954AEE"/>
    <w:rsid w:val="00954FFC"/>
    <w:rsid w:val="009641B8"/>
    <w:rsid w:val="00971A77"/>
    <w:rsid w:val="00976BFC"/>
    <w:rsid w:val="00977E4A"/>
    <w:rsid w:val="00984F9F"/>
    <w:rsid w:val="00993214"/>
    <w:rsid w:val="00993419"/>
    <w:rsid w:val="009A46BD"/>
    <w:rsid w:val="009B0C02"/>
    <w:rsid w:val="009B489B"/>
    <w:rsid w:val="009B590C"/>
    <w:rsid w:val="009C2621"/>
    <w:rsid w:val="009C41C6"/>
    <w:rsid w:val="009C57FD"/>
    <w:rsid w:val="009D29F6"/>
    <w:rsid w:val="009D396E"/>
    <w:rsid w:val="009D4046"/>
    <w:rsid w:val="009D4CA5"/>
    <w:rsid w:val="009D5A52"/>
    <w:rsid w:val="009E3DD3"/>
    <w:rsid w:val="009F361D"/>
    <w:rsid w:val="009F397A"/>
    <w:rsid w:val="00A00B98"/>
    <w:rsid w:val="00A012CC"/>
    <w:rsid w:val="00A057BC"/>
    <w:rsid w:val="00A23064"/>
    <w:rsid w:val="00A328EB"/>
    <w:rsid w:val="00A33789"/>
    <w:rsid w:val="00A565A1"/>
    <w:rsid w:val="00A57D4F"/>
    <w:rsid w:val="00A60BF6"/>
    <w:rsid w:val="00A61D2B"/>
    <w:rsid w:val="00A714F9"/>
    <w:rsid w:val="00A7271D"/>
    <w:rsid w:val="00A7627F"/>
    <w:rsid w:val="00A86E2A"/>
    <w:rsid w:val="00A90120"/>
    <w:rsid w:val="00A91583"/>
    <w:rsid w:val="00A92A2E"/>
    <w:rsid w:val="00A92AEB"/>
    <w:rsid w:val="00AA48DF"/>
    <w:rsid w:val="00AB23F2"/>
    <w:rsid w:val="00AB2F7D"/>
    <w:rsid w:val="00AB3B12"/>
    <w:rsid w:val="00AB6514"/>
    <w:rsid w:val="00AD3255"/>
    <w:rsid w:val="00AE2A92"/>
    <w:rsid w:val="00AE40BD"/>
    <w:rsid w:val="00AE4FC5"/>
    <w:rsid w:val="00AE7886"/>
    <w:rsid w:val="00AF3ED8"/>
    <w:rsid w:val="00AF3F76"/>
    <w:rsid w:val="00AF7654"/>
    <w:rsid w:val="00AF7979"/>
    <w:rsid w:val="00B03126"/>
    <w:rsid w:val="00B13C44"/>
    <w:rsid w:val="00B27988"/>
    <w:rsid w:val="00B32222"/>
    <w:rsid w:val="00B37EA1"/>
    <w:rsid w:val="00B44F71"/>
    <w:rsid w:val="00B47A1C"/>
    <w:rsid w:val="00B51222"/>
    <w:rsid w:val="00B550D9"/>
    <w:rsid w:val="00B55797"/>
    <w:rsid w:val="00B607AB"/>
    <w:rsid w:val="00B61C10"/>
    <w:rsid w:val="00B62317"/>
    <w:rsid w:val="00B63F0F"/>
    <w:rsid w:val="00B65263"/>
    <w:rsid w:val="00B7349F"/>
    <w:rsid w:val="00B813D9"/>
    <w:rsid w:val="00B83274"/>
    <w:rsid w:val="00B87CFE"/>
    <w:rsid w:val="00B93535"/>
    <w:rsid w:val="00B95D67"/>
    <w:rsid w:val="00BA2AD2"/>
    <w:rsid w:val="00BA5FD1"/>
    <w:rsid w:val="00BA66E9"/>
    <w:rsid w:val="00BB66DA"/>
    <w:rsid w:val="00BC11D9"/>
    <w:rsid w:val="00BC58E8"/>
    <w:rsid w:val="00BD19A0"/>
    <w:rsid w:val="00BE2068"/>
    <w:rsid w:val="00BF269E"/>
    <w:rsid w:val="00BF552F"/>
    <w:rsid w:val="00C05378"/>
    <w:rsid w:val="00C05481"/>
    <w:rsid w:val="00C15028"/>
    <w:rsid w:val="00C2194E"/>
    <w:rsid w:val="00C22348"/>
    <w:rsid w:val="00C23903"/>
    <w:rsid w:val="00C259DD"/>
    <w:rsid w:val="00C31FE8"/>
    <w:rsid w:val="00C33C8C"/>
    <w:rsid w:val="00C35349"/>
    <w:rsid w:val="00C432CB"/>
    <w:rsid w:val="00C44CEA"/>
    <w:rsid w:val="00C52927"/>
    <w:rsid w:val="00C57A11"/>
    <w:rsid w:val="00C62C7D"/>
    <w:rsid w:val="00C63086"/>
    <w:rsid w:val="00C65815"/>
    <w:rsid w:val="00C72D7F"/>
    <w:rsid w:val="00C74E2B"/>
    <w:rsid w:val="00C802C3"/>
    <w:rsid w:val="00C8730E"/>
    <w:rsid w:val="00C87B70"/>
    <w:rsid w:val="00CA3962"/>
    <w:rsid w:val="00CA3D61"/>
    <w:rsid w:val="00CA5554"/>
    <w:rsid w:val="00CB309C"/>
    <w:rsid w:val="00CB377B"/>
    <w:rsid w:val="00CB5051"/>
    <w:rsid w:val="00CD2D01"/>
    <w:rsid w:val="00CD4571"/>
    <w:rsid w:val="00CD78B1"/>
    <w:rsid w:val="00CE1BBB"/>
    <w:rsid w:val="00CE7A71"/>
    <w:rsid w:val="00D0502B"/>
    <w:rsid w:val="00D17BEA"/>
    <w:rsid w:val="00D24F4E"/>
    <w:rsid w:val="00D2531B"/>
    <w:rsid w:val="00D31471"/>
    <w:rsid w:val="00D31CFE"/>
    <w:rsid w:val="00D337EB"/>
    <w:rsid w:val="00D34FFD"/>
    <w:rsid w:val="00D47643"/>
    <w:rsid w:val="00D50ADC"/>
    <w:rsid w:val="00D52D88"/>
    <w:rsid w:val="00D53F3B"/>
    <w:rsid w:val="00D57271"/>
    <w:rsid w:val="00D577FB"/>
    <w:rsid w:val="00D67934"/>
    <w:rsid w:val="00D82025"/>
    <w:rsid w:val="00D84384"/>
    <w:rsid w:val="00D92AF5"/>
    <w:rsid w:val="00DA4466"/>
    <w:rsid w:val="00DA45B6"/>
    <w:rsid w:val="00DB68AC"/>
    <w:rsid w:val="00DC76DD"/>
    <w:rsid w:val="00DD07F4"/>
    <w:rsid w:val="00DD1023"/>
    <w:rsid w:val="00DD27AC"/>
    <w:rsid w:val="00DF352F"/>
    <w:rsid w:val="00DF4629"/>
    <w:rsid w:val="00DF499C"/>
    <w:rsid w:val="00E00191"/>
    <w:rsid w:val="00E05926"/>
    <w:rsid w:val="00E077C8"/>
    <w:rsid w:val="00E109F4"/>
    <w:rsid w:val="00E10D1C"/>
    <w:rsid w:val="00E21ADE"/>
    <w:rsid w:val="00E22ADD"/>
    <w:rsid w:val="00E23A80"/>
    <w:rsid w:val="00E254A2"/>
    <w:rsid w:val="00E51DE6"/>
    <w:rsid w:val="00E54E5A"/>
    <w:rsid w:val="00E55D1F"/>
    <w:rsid w:val="00E6662F"/>
    <w:rsid w:val="00E677A0"/>
    <w:rsid w:val="00E765AD"/>
    <w:rsid w:val="00E817E3"/>
    <w:rsid w:val="00E82297"/>
    <w:rsid w:val="00E94239"/>
    <w:rsid w:val="00E94273"/>
    <w:rsid w:val="00EA1C33"/>
    <w:rsid w:val="00EA1DDA"/>
    <w:rsid w:val="00EA4040"/>
    <w:rsid w:val="00EA5CA8"/>
    <w:rsid w:val="00EB4B9E"/>
    <w:rsid w:val="00EC4FC2"/>
    <w:rsid w:val="00ED3632"/>
    <w:rsid w:val="00ED7590"/>
    <w:rsid w:val="00EE69CE"/>
    <w:rsid w:val="00EF4BEC"/>
    <w:rsid w:val="00EF7206"/>
    <w:rsid w:val="00F10A9D"/>
    <w:rsid w:val="00F1102A"/>
    <w:rsid w:val="00F1327D"/>
    <w:rsid w:val="00F24E51"/>
    <w:rsid w:val="00F251C8"/>
    <w:rsid w:val="00F32CB5"/>
    <w:rsid w:val="00F612D1"/>
    <w:rsid w:val="00F6622A"/>
    <w:rsid w:val="00F81F8E"/>
    <w:rsid w:val="00F91B8B"/>
    <w:rsid w:val="00F94A3F"/>
    <w:rsid w:val="00F95662"/>
    <w:rsid w:val="00FA433E"/>
    <w:rsid w:val="00FB5FB2"/>
    <w:rsid w:val="00FB6F2D"/>
    <w:rsid w:val="00FC0A8E"/>
    <w:rsid w:val="00FC1E06"/>
    <w:rsid w:val="00FD2EC9"/>
    <w:rsid w:val="00FD7421"/>
    <w:rsid w:val="00FF4CD0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285AE28"/>
  <w14:defaultImageDpi w14:val="300"/>
  <w15:docId w15:val="{63D359CA-AC82-4B21-8225-0703D172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Caratterepredefinitoparagrafo1">
    <w:name w:val="Carattere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Hyperlink0">
    <w:name w:val="Hyperlink.0"/>
    <w:rsid w:val="006107FC"/>
    <w:rPr>
      <w:color w:val="0432FF"/>
      <w:u w:val="single" w:color="0432FF"/>
    </w:rPr>
  </w:style>
  <w:style w:type="numbering" w:customStyle="1" w:styleId="List0">
    <w:name w:val="List 0"/>
    <w:rsid w:val="001C3BC7"/>
    <w:pPr>
      <w:numPr>
        <w:numId w:val="2"/>
      </w:numPr>
    </w:pPr>
  </w:style>
  <w:style w:type="paragraph" w:styleId="NormaleWeb">
    <w:name w:val="Normal (Web)"/>
    <w:basedOn w:val="Normale"/>
    <w:uiPriority w:val="99"/>
    <w:unhideWhenUsed/>
    <w:rsid w:val="00954FFC"/>
    <w:pPr>
      <w:suppressAutoHyphens w:val="0"/>
      <w:spacing w:before="100" w:beforeAutospacing="1" w:after="100" w:afterAutospacing="1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F612D1"/>
  </w:style>
  <w:style w:type="character" w:styleId="Enfasigrassetto">
    <w:name w:val="Strong"/>
    <w:basedOn w:val="Carpredefinitoparagrafo"/>
    <w:uiPriority w:val="22"/>
    <w:qFormat/>
    <w:rsid w:val="00F612D1"/>
    <w:rPr>
      <w:b/>
      <w:bCs/>
    </w:rPr>
  </w:style>
  <w:style w:type="paragraph" w:styleId="Paragrafoelenco">
    <w:name w:val="List Paragraph"/>
    <w:basedOn w:val="Normale"/>
    <w:uiPriority w:val="34"/>
    <w:qFormat/>
    <w:rsid w:val="00F612D1"/>
    <w:pPr>
      <w:suppressAutoHyphens w:val="0"/>
      <w:ind w:left="720"/>
    </w:pPr>
    <w:rPr>
      <w:rFonts w:ascii="Calibri" w:eastAsiaTheme="minorHAnsi" w:hAnsi="Calibri"/>
      <w:sz w:val="22"/>
      <w:szCs w:val="22"/>
      <w:lang w:eastAsia="it-IT"/>
    </w:rPr>
  </w:style>
  <w:style w:type="character" w:customStyle="1" w:styleId="il">
    <w:name w:val="il"/>
    <w:basedOn w:val="Carpredefinitoparagrafo"/>
    <w:rsid w:val="00F32CB5"/>
  </w:style>
  <w:style w:type="character" w:customStyle="1" w:styleId="color-black">
    <w:name w:val="color-black"/>
    <w:basedOn w:val="Carpredefinitoparagrafo"/>
    <w:rsid w:val="00834D12"/>
  </w:style>
  <w:style w:type="character" w:styleId="Enfasicorsivo">
    <w:name w:val="Emphasis"/>
    <w:basedOn w:val="Carpredefinitoparagrafo"/>
    <w:uiPriority w:val="20"/>
    <w:qFormat/>
    <w:rsid w:val="005F7E13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4C63B9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12AA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12AA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12AA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2A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2AAF"/>
    <w:rPr>
      <w:b/>
      <w:bCs/>
      <w:lang w:eastAsia="ar-SA"/>
    </w:rPr>
  </w:style>
  <w:style w:type="character" w:styleId="Enfasidelicata">
    <w:name w:val="Subtle Emphasis"/>
    <w:basedOn w:val="Carpredefinitoparagrafo"/>
    <w:uiPriority w:val="19"/>
    <w:qFormat/>
    <w:rsid w:val="00BB66DA"/>
    <w:rPr>
      <w:i/>
      <w:iCs/>
      <w:color w:val="404040" w:themeColor="text1" w:themeTint="BF"/>
    </w:rPr>
  </w:style>
  <w:style w:type="character" w:styleId="Menzionenonrisolta">
    <w:name w:val="Unresolved Mention"/>
    <w:basedOn w:val="Carpredefinitoparagrafo"/>
    <w:uiPriority w:val="99"/>
    <w:semiHidden/>
    <w:unhideWhenUsed/>
    <w:rsid w:val="00A33789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6A204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bart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entrotadini.com/settori/settore-forestal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alcavi@industre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bart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Sabart, i Pantaloni protettivi Fiordland® di Oregon</vt:lpstr>
    </vt:vector>
  </TitlesOfParts>
  <Company>Emak S.p.A.</Company>
  <LinksUpToDate>false</LinksUpToDate>
  <CharactersWithSpaces>5714</CharactersWithSpaces>
  <SharedDoc>false</SharedDoc>
  <HLinks>
    <vt:vector size="12" baseType="variant">
      <vt:variant>
        <vt:i4>7995463</vt:i4>
      </vt:variant>
      <vt:variant>
        <vt:i4>3</vt:i4>
      </vt:variant>
      <vt:variant>
        <vt:i4>0</vt:i4>
      </vt:variant>
      <vt:variant>
        <vt:i4>5</vt:i4>
      </vt:variant>
      <vt:variant>
        <vt:lpwstr>mailto:spallanzani@industree.it</vt:lpwstr>
      </vt:variant>
      <vt:variant>
        <vt:lpwstr/>
      </vt:variant>
      <vt:variant>
        <vt:i4>1179725</vt:i4>
      </vt:variant>
      <vt:variant>
        <vt:i4>0</vt:i4>
      </vt:variant>
      <vt:variant>
        <vt:i4>0</vt:i4>
      </vt:variant>
      <vt:variant>
        <vt:i4>5</vt:i4>
      </vt:variant>
      <vt:variant>
        <vt:lpwstr>http://www.sabart.it/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Sabart, i Pantaloni protettivi Fiordland® di Oregon</dc:title>
  <dc:creator>Cristina ferretti</dc:creator>
  <cp:lastModifiedBy>Patrizia Menicucci</cp:lastModifiedBy>
  <cp:revision>2</cp:revision>
  <cp:lastPrinted>2022-08-08T14:34:00Z</cp:lastPrinted>
  <dcterms:created xsi:type="dcterms:W3CDTF">2022-09-08T15:19:00Z</dcterms:created>
  <dcterms:modified xsi:type="dcterms:W3CDTF">2022-09-08T15:19:00Z</dcterms:modified>
</cp:coreProperties>
</file>