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3D34" w14:textId="77777777" w:rsidR="00942461" w:rsidRPr="00800C45" w:rsidRDefault="00800C45" w:rsidP="00800C45">
      <w:pPr>
        <w:pStyle w:val="Titolo1"/>
        <w:shd w:val="clear" w:color="auto" w:fill="FFFFFF"/>
        <w:spacing w:after="120"/>
        <w:rPr>
          <w:rFonts w:ascii="Calibri" w:hAnsi="Calibri" w:cs="Calibri"/>
          <w:color w:val="000000"/>
          <w:sz w:val="36"/>
          <w:szCs w:val="36"/>
          <w:u w:val="none"/>
        </w:rPr>
      </w:pPr>
      <w:bookmarkStart w:id="0" w:name="_Hlk77841707"/>
      <w:r w:rsidRPr="00800C45">
        <w:rPr>
          <w:rFonts w:ascii="Calibri" w:hAnsi="Calibri" w:cs="Calibri"/>
          <w:color w:val="000000"/>
          <w:sz w:val="36"/>
          <w:szCs w:val="36"/>
          <w:u w:val="none"/>
        </w:rPr>
        <w:t>S</w:t>
      </w:r>
      <w:r w:rsidR="00942461" w:rsidRPr="00800C45">
        <w:rPr>
          <w:rFonts w:ascii="Calibri" w:hAnsi="Calibri" w:cs="Calibri"/>
          <w:color w:val="000000"/>
          <w:sz w:val="36"/>
          <w:szCs w:val="36"/>
          <w:u w:val="none"/>
        </w:rPr>
        <w:t xml:space="preserve">iglata una convenzione </w:t>
      </w:r>
      <w:r w:rsidRPr="00800C45">
        <w:rPr>
          <w:rFonts w:ascii="Calibri" w:hAnsi="Calibri" w:cs="Calibri"/>
          <w:color w:val="000000"/>
          <w:sz w:val="36"/>
          <w:szCs w:val="36"/>
          <w:u w:val="none"/>
        </w:rPr>
        <w:t xml:space="preserve">tra il Gruppo Carraro e </w:t>
      </w:r>
      <w:r w:rsidR="00942461" w:rsidRPr="00800C45">
        <w:rPr>
          <w:rFonts w:ascii="Calibri" w:hAnsi="Calibri" w:cs="Calibri"/>
          <w:color w:val="000000"/>
          <w:sz w:val="36"/>
          <w:szCs w:val="36"/>
          <w:u w:val="none"/>
        </w:rPr>
        <w:t>la Galleria Internazionale d'Arte Moderna C</w:t>
      </w:r>
      <w:r w:rsidR="00B2549F">
        <w:rPr>
          <w:rFonts w:ascii="Calibri" w:hAnsi="Calibri" w:cs="Calibri"/>
          <w:color w:val="000000"/>
          <w:sz w:val="36"/>
          <w:szCs w:val="36"/>
          <w:u w:val="none"/>
        </w:rPr>
        <w:t>a’</w:t>
      </w:r>
      <w:r w:rsidR="00942461" w:rsidRPr="00800C45">
        <w:rPr>
          <w:rFonts w:ascii="Calibri" w:hAnsi="Calibri" w:cs="Calibri"/>
          <w:color w:val="000000"/>
          <w:sz w:val="36"/>
          <w:szCs w:val="36"/>
          <w:u w:val="none"/>
        </w:rPr>
        <w:t xml:space="preserve"> Pesaro di Venezia.</w:t>
      </w:r>
      <w:r w:rsidR="00780C4A">
        <w:rPr>
          <w:rFonts w:ascii="Calibri" w:hAnsi="Calibri" w:cs="Calibri"/>
          <w:color w:val="000000"/>
          <w:sz w:val="36"/>
          <w:szCs w:val="36"/>
          <w:u w:val="none"/>
        </w:rPr>
        <w:t xml:space="preserve"> </w:t>
      </w:r>
    </w:p>
    <w:bookmarkEnd w:id="0"/>
    <w:p w14:paraId="1D38D35A" w14:textId="77777777" w:rsidR="00800C45" w:rsidRPr="00800C45" w:rsidRDefault="00800C45" w:rsidP="00800C45">
      <w:pPr>
        <w:shd w:val="clear" w:color="auto" w:fill="FFFFFF"/>
        <w:spacing w:after="120"/>
        <w:textAlignment w:val="baseline"/>
        <w:rPr>
          <w:rFonts w:ascii="Calibri" w:hAnsi="Calibri" w:cs="Arial"/>
          <w:sz w:val="22"/>
          <w:szCs w:val="22"/>
        </w:rPr>
      </w:pPr>
      <w:r>
        <w:rPr>
          <w:rFonts w:ascii="Calibri" w:hAnsi="Calibri" w:cs="Arial"/>
          <w:b/>
          <w:sz w:val="22"/>
          <w:szCs w:val="22"/>
        </w:rPr>
        <w:t>Campodarsego</w:t>
      </w:r>
      <w:r w:rsidR="00F94FA3" w:rsidRPr="0089122F">
        <w:rPr>
          <w:rFonts w:ascii="Calibri" w:hAnsi="Calibri" w:cs="Arial"/>
          <w:b/>
          <w:sz w:val="22"/>
          <w:szCs w:val="22"/>
        </w:rPr>
        <w:t xml:space="preserve">, </w:t>
      </w:r>
      <w:r w:rsidR="00513F90">
        <w:rPr>
          <w:rFonts w:ascii="Calibri" w:hAnsi="Calibri" w:cs="Arial"/>
          <w:b/>
          <w:sz w:val="22"/>
          <w:szCs w:val="22"/>
        </w:rPr>
        <w:t>3</w:t>
      </w:r>
      <w:r>
        <w:rPr>
          <w:rFonts w:ascii="Calibri" w:hAnsi="Calibri" w:cs="Arial"/>
          <w:b/>
          <w:sz w:val="22"/>
          <w:szCs w:val="22"/>
        </w:rPr>
        <w:t>1</w:t>
      </w:r>
      <w:r w:rsidR="00513F90">
        <w:rPr>
          <w:rFonts w:ascii="Calibri" w:hAnsi="Calibri" w:cs="Arial"/>
          <w:b/>
          <w:sz w:val="22"/>
          <w:szCs w:val="22"/>
        </w:rPr>
        <w:t xml:space="preserve"> agosto </w:t>
      </w:r>
      <w:r w:rsidR="00F94FA3" w:rsidRPr="0089122F">
        <w:rPr>
          <w:rFonts w:ascii="Calibri" w:hAnsi="Calibri" w:cs="Arial"/>
          <w:b/>
          <w:sz w:val="22"/>
          <w:szCs w:val="22"/>
        </w:rPr>
        <w:t>20</w:t>
      </w:r>
      <w:r w:rsidR="00680123" w:rsidRPr="0089122F">
        <w:rPr>
          <w:rFonts w:ascii="Calibri" w:hAnsi="Calibri" w:cs="Arial"/>
          <w:b/>
          <w:sz w:val="22"/>
          <w:szCs w:val="22"/>
        </w:rPr>
        <w:t>2</w:t>
      </w:r>
      <w:r w:rsidR="00157D0F">
        <w:rPr>
          <w:rFonts w:ascii="Calibri" w:hAnsi="Calibri" w:cs="Arial"/>
          <w:b/>
          <w:sz w:val="22"/>
          <w:szCs w:val="22"/>
        </w:rPr>
        <w:t>1</w:t>
      </w:r>
      <w:r w:rsidR="00F94FA3" w:rsidRPr="0089122F">
        <w:rPr>
          <w:rFonts w:ascii="Calibri" w:hAnsi="Calibri" w:cs="Arial"/>
          <w:sz w:val="22"/>
          <w:szCs w:val="22"/>
        </w:rPr>
        <w:t xml:space="preserve"> –</w:t>
      </w:r>
      <w:r w:rsidR="008E1BF0">
        <w:rPr>
          <w:rFonts w:ascii="Calibri" w:hAnsi="Calibri" w:cs="Arial"/>
          <w:sz w:val="22"/>
          <w:szCs w:val="22"/>
        </w:rPr>
        <w:t xml:space="preserve"> </w:t>
      </w:r>
      <w:bookmarkStart w:id="1" w:name="_Hlk77841232"/>
      <w:r w:rsidRPr="00800C45">
        <w:rPr>
          <w:rFonts w:ascii="Calibri" w:hAnsi="Calibri" w:cs="Arial"/>
          <w:sz w:val="22"/>
          <w:szCs w:val="22"/>
        </w:rPr>
        <w:t>Da sempre il Gruppo Carraro sostiene l'arte in tutte le sue forme e soprattutto promuove iniziative che possano coinvolgere anche le proprie persone.</w:t>
      </w:r>
    </w:p>
    <w:p w14:paraId="2810E6E8" w14:textId="77777777" w:rsidR="00800C45" w:rsidRPr="00800C45" w:rsidRDefault="00800C45" w:rsidP="00800C45">
      <w:pPr>
        <w:shd w:val="clear" w:color="auto" w:fill="FFFFFF"/>
        <w:spacing w:after="120"/>
        <w:textAlignment w:val="baseline"/>
        <w:rPr>
          <w:rFonts w:ascii="Calibri" w:hAnsi="Calibri" w:cs="Arial"/>
          <w:sz w:val="22"/>
          <w:szCs w:val="22"/>
        </w:rPr>
      </w:pPr>
      <w:r w:rsidRPr="00800C45">
        <w:rPr>
          <w:rFonts w:ascii="Calibri" w:hAnsi="Calibri" w:cs="Arial"/>
          <w:sz w:val="22"/>
          <w:szCs w:val="22"/>
        </w:rPr>
        <w:t>Di qui nasce la convenzione siglata con la Galleria Internazionale d'Arte Moderna che ha sede in uno dei palazzi barocchi della seconda metà del XVII secolo più importanti di Venezia, C</w:t>
      </w:r>
      <w:r w:rsidR="00B2549F">
        <w:rPr>
          <w:rFonts w:ascii="Calibri" w:hAnsi="Calibri" w:cs="Arial"/>
          <w:sz w:val="22"/>
          <w:szCs w:val="22"/>
        </w:rPr>
        <w:t>a’</w:t>
      </w:r>
      <w:r w:rsidRPr="00800C45">
        <w:rPr>
          <w:rFonts w:ascii="Calibri" w:hAnsi="Calibri" w:cs="Arial"/>
          <w:sz w:val="22"/>
          <w:szCs w:val="22"/>
        </w:rPr>
        <w:t xml:space="preserve"> Pesaro. </w:t>
      </w:r>
    </w:p>
    <w:p w14:paraId="2B772980" w14:textId="77777777" w:rsidR="00800C45" w:rsidRPr="00800C45" w:rsidRDefault="00800C45" w:rsidP="00800C45">
      <w:pPr>
        <w:shd w:val="clear" w:color="auto" w:fill="FFFFFF"/>
        <w:spacing w:after="120"/>
        <w:textAlignment w:val="baseline"/>
        <w:rPr>
          <w:rFonts w:ascii="Calibri" w:hAnsi="Calibri" w:cs="Arial"/>
          <w:sz w:val="22"/>
          <w:szCs w:val="22"/>
        </w:rPr>
      </w:pPr>
      <w:r w:rsidRPr="00800C45">
        <w:rPr>
          <w:rFonts w:ascii="Calibri" w:hAnsi="Calibri" w:cs="Arial"/>
          <w:sz w:val="22"/>
          <w:szCs w:val="22"/>
        </w:rPr>
        <w:t>Un'eccellenza italiana che ospita importanti collezioni tra cui spiccano artisti di respiro internazionale come A.</w:t>
      </w:r>
      <w:r w:rsidR="00F55CEF">
        <w:rPr>
          <w:rFonts w:ascii="Calibri" w:hAnsi="Calibri" w:cs="Arial"/>
          <w:sz w:val="22"/>
          <w:szCs w:val="22"/>
        </w:rPr>
        <w:t xml:space="preserve"> </w:t>
      </w:r>
      <w:r w:rsidRPr="00800C45">
        <w:rPr>
          <w:rFonts w:ascii="Calibri" w:hAnsi="Calibri" w:cs="Arial"/>
          <w:sz w:val="22"/>
          <w:szCs w:val="22"/>
        </w:rPr>
        <w:t>Rodin, G.</w:t>
      </w:r>
      <w:r w:rsidR="00F55CEF">
        <w:rPr>
          <w:rFonts w:ascii="Calibri" w:hAnsi="Calibri" w:cs="Arial"/>
          <w:sz w:val="22"/>
          <w:szCs w:val="22"/>
        </w:rPr>
        <w:t xml:space="preserve"> </w:t>
      </w:r>
      <w:r w:rsidRPr="00800C45">
        <w:rPr>
          <w:rFonts w:ascii="Calibri" w:hAnsi="Calibri" w:cs="Arial"/>
          <w:sz w:val="22"/>
          <w:szCs w:val="22"/>
        </w:rPr>
        <w:t>Klimt, M. Rosso, G.</w:t>
      </w:r>
      <w:r w:rsidR="00F55CEF">
        <w:rPr>
          <w:rFonts w:ascii="Calibri" w:hAnsi="Calibri" w:cs="Arial"/>
          <w:sz w:val="22"/>
          <w:szCs w:val="22"/>
        </w:rPr>
        <w:t xml:space="preserve"> </w:t>
      </w:r>
      <w:r w:rsidRPr="00800C45">
        <w:rPr>
          <w:rFonts w:ascii="Calibri" w:hAnsi="Calibri" w:cs="Arial"/>
          <w:sz w:val="22"/>
          <w:szCs w:val="22"/>
        </w:rPr>
        <w:t>Balla, A.</w:t>
      </w:r>
      <w:r w:rsidR="00F55CEF">
        <w:rPr>
          <w:rFonts w:ascii="Calibri" w:hAnsi="Calibri" w:cs="Arial"/>
          <w:sz w:val="22"/>
          <w:szCs w:val="22"/>
        </w:rPr>
        <w:t xml:space="preserve"> </w:t>
      </w:r>
      <w:r w:rsidRPr="00800C45">
        <w:rPr>
          <w:rFonts w:ascii="Calibri" w:hAnsi="Calibri" w:cs="Arial"/>
          <w:sz w:val="22"/>
          <w:szCs w:val="22"/>
        </w:rPr>
        <w:t>Wildt, A.</w:t>
      </w:r>
      <w:r w:rsidR="00F55CEF">
        <w:rPr>
          <w:rFonts w:ascii="Calibri" w:hAnsi="Calibri" w:cs="Arial"/>
          <w:sz w:val="22"/>
          <w:szCs w:val="22"/>
        </w:rPr>
        <w:t xml:space="preserve"> </w:t>
      </w:r>
      <w:r w:rsidRPr="00800C45">
        <w:rPr>
          <w:rFonts w:ascii="Calibri" w:hAnsi="Calibri" w:cs="Arial"/>
          <w:sz w:val="22"/>
          <w:szCs w:val="22"/>
        </w:rPr>
        <w:t>Martini, G.</w:t>
      </w:r>
      <w:r w:rsidR="00F55CEF">
        <w:rPr>
          <w:rFonts w:ascii="Calibri" w:hAnsi="Calibri" w:cs="Arial"/>
          <w:sz w:val="22"/>
          <w:szCs w:val="22"/>
        </w:rPr>
        <w:t xml:space="preserve"> </w:t>
      </w:r>
      <w:r w:rsidRPr="00800C45">
        <w:rPr>
          <w:rFonts w:ascii="Calibri" w:hAnsi="Calibri" w:cs="Arial"/>
          <w:sz w:val="22"/>
          <w:szCs w:val="22"/>
        </w:rPr>
        <w:t>Rossi, G. Morandi, F.</w:t>
      </w:r>
      <w:r w:rsidR="00F55CEF">
        <w:rPr>
          <w:rFonts w:ascii="Calibri" w:hAnsi="Calibri" w:cs="Arial"/>
          <w:sz w:val="22"/>
          <w:szCs w:val="22"/>
        </w:rPr>
        <w:t xml:space="preserve"> </w:t>
      </w:r>
      <w:r w:rsidRPr="00800C45">
        <w:rPr>
          <w:rFonts w:ascii="Calibri" w:hAnsi="Calibri" w:cs="Arial"/>
          <w:sz w:val="22"/>
          <w:szCs w:val="22"/>
        </w:rPr>
        <w:t>Casorati, che raccontano le tappe imperdibili dell'Arte Moderna tra Otto e Novecento.</w:t>
      </w:r>
    </w:p>
    <w:p w14:paraId="157FD776" w14:textId="77777777" w:rsidR="00800C45" w:rsidRPr="00800C45" w:rsidRDefault="00800C45" w:rsidP="00800C45">
      <w:pPr>
        <w:shd w:val="clear" w:color="auto" w:fill="FFFFFF"/>
        <w:spacing w:after="120"/>
        <w:textAlignment w:val="baseline"/>
        <w:rPr>
          <w:rFonts w:ascii="Calibri" w:hAnsi="Calibri" w:cs="Arial"/>
          <w:sz w:val="22"/>
          <w:szCs w:val="22"/>
        </w:rPr>
      </w:pPr>
      <w:r w:rsidRPr="00800C45">
        <w:rPr>
          <w:rFonts w:ascii="Calibri" w:hAnsi="Calibri" w:cs="Arial"/>
          <w:sz w:val="22"/>
          <w:szCs w:val="22"/>
        </w:rPr>
        <w:t>A partire dal 2019, la Galleria è stata ulteriormente arricchita dal lascito artistico della Fondazione Chiara e Francesco Carraro con due sale interamente dedicate a 14 opere frutto della passione e dell’amore per l’arte che hanno accompagnato la vita di Francesco Carraro, uno dei co-fondatori del Gruppo.</w:t>
      </w:r>
    </w:p>
    <w:p w14:paraId="64799A0A" w14:textId="77777777" w:rsidR="00800C45" w:rsidRDefault="00800C45" w:rsidP="00800C45">
      <w:pPr>
        <w:shd w:val="clear" w:color="auto" w:fill="FFFFFF"/>
        <w:spacing w:after="120"/>
        <w:textAlignment w:val="baseline"/>
        <w:rPr>
          <w:rFonts w:ascii="Calibri" w:hAnsi="Calibri" w:cs="Arial"/>
          <w:sz w:val="22"/>
          <w:szCs w:val="22"/>
        </w:rPr>
      </w:pPr>
      <w:r w:rsidRPr="00800C45">
        <w:rPr>
          <w:rFonts w:ascii="Calibri" w:hAnsi="Calibri" w:cs="Arial"/>
          <w:sz w:val="22"/>
          <w:szCs w:val="22"/>
        </w:rPr>
        <w:t>Con questo accordo tutte le collaboratrici e i collaboratori Carraro hanno un accesso agevolato alla Galleria e contestualmente si aprono nuove proficue opportunità di collaborazione con il mondo dell'impresa. </w:t>
      </w:r>
    </w:p>
    <w:bookmarkEnd w:id="1"/>
    <w:p w14:paraId="2817591C" w14:textId="77777777" w:rsidR="00011BAB" w:rsidRPr="00F175CA" w:rsidRDefault="00011BAB" w:rsidP="00800C45">
      <w:pPr>
        <w:shd w:val="clear" w:color="auto" w:fill="FFFFFF"/>
        <w:spacing w:after="120"/>
        <w:textAlignment w:val="baseline"/>
        <w:rPr>
          <w:rFonts w:ascii="Calibri" w:hAnsi="Calibri" w:cs="Arial"/>
          <w:sz w:val="22"/>
          <w:szCs w:val="22"/>
        </w:rPr>
      </w:pPr>
    </w:p>
    <w:p w14:paraId="22C25B18" w14:textId="4357B21C" w:rsidR="003C1A82" w:rsidRDefault="00BA0E18" w:rsidP="000549DB">
      <w:pPr>
        <w:rPr>
          <w:rFonts w:ascii="Calibri" w:hAnsi="Calibri" w:cs="Arial"/>
          <w:b/>
          <w:sz w:val="22"/>
          <w:szCs w:val="22"/>
        </w:rPr>
      </w:pPr>
      <w:r>
        <w:rPr>
          <w:rFonts w:asciiTheme="minorHAnsi" w:hAnsiTheme="minorHAnsi"/>
          <w:noProof/>
          <w:sz w:val="18"/>
          <w:szCs w:val="18"/>
        </w:rPr>
        <mc:AlternateContent>
          <mc:Choice Requires="wps">
            <w:drawing>
              <wp:anchor distT="0" distB="0" distL="114300" distR="114300" simplePos="0" relativeHeight="251660288" behindDoc="0" locked="0" layoutInCell="1" allowOverlap="1" wp14:anchorId="5542413B" wp14:editId="1CFD7AAB">
                <wp:simplePos x="0" y="0"/>
                <wp:positionH relativeFrom="column">
                  <wp:posOffset>346710</wp:posOffset>
                </wp:positionH>
                <wp:positionV relativeFrom="paragraph">
                  <wp:posOffset>56515</wp:posOffset>
                </wp:positionV>
                <wp:extent cx="5467350" cy="8890"/>
                <wp:effectExtent l="0" t="0" r="0"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889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4B79F"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4.45pt" to="45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" strokecolor="maroon"/>
            </w:pict>
          </mc:Fallback>
        </mc:AlternateContent>
      </w:r>
    </w:p>
    <w:p w14:paraId="152D6BFB" w14:textId="77777777" w:rsidR="000549DB" w:rsidRPr="00E90ABA" w:rsidRDefault="000549DB" w:rsidP="000549DB">
      <w:pPr>
        <w:rPr>
          <w:rFonts w:asciiTheme="minorHAnsi" w:eastAsia="Calibri" w:hAnsiTheme="minorHAnsi" w:cs="Arial"/>
          <w:i/>
          <w:iCs/>
          <w:sz w:val="18"/>
          <w:szCs w:val="18"/>
        </w:rPr>
      </w:pPr>
    </w:p>
    <w:p w14:paraId="0A9441DF" w14:textId="77777777" w:rsidR="002D1212" w:rsidRPr="006B5735" w:rsidRDefault="002D1212" w:rsidP="002D1212">
      <w:pPr>
        <w:spacing w:after="120"/>
        <w:jc w:val="both"/>
        <w:rPr>
          <w:rFonts w:ascii="Calibri" w:eastAsia="Calibri" w:hAnsi="Calibri" w:cs="Arial"/>
          <w:b/>
          <w:color w:val="C00000"/>
          <w:sz w:val="18"/>
          <w:szCs w:val="22"/>
          <w:u w:val="single"/>
        </w:rPr>
      </w:pPr>
      <w:r w:rsidRPr="006B5735">
        <w:rPr>
          <w:rFonts w:ascii="Calibri" w:eastAsia="Calibri" w:hAnsi="Calibri" w:cs="Arial"/>
          <w:b/>
          <w:color w:val="C00000"/>
          <w:sz w:val="18"/>
          <w:szCs w:val="22"/>
          <w:u w:val="single"/>
        </w:rPr>
        <w:t xml:space="preserve">Il Gruppo Carraro </w:t>
      </w:r>
    </w:p>
    <w:p w14:paraId="74AFB8A3" w14:textId="77777777" w:rsidR="002D413C" w:rsidRPr="002D1212" w:rsidRDefault="002D413C" w:rsidP="002D413C">
      <w:pPr>
        <w:spacing w:after="120"/>
        <w:jc w:val="both"/>
        <w:rPr>
          <w:rFonts w:ascii="Calibri" w:eastAsia="Calibri" w:hAnsi="Calibri" w:cs="Arial"/>
          <w:sz w:val="20"/>
          <w:szCs w:val="20"/>
        </w:rPr>
      </w:pPr>
      <w:r w:rsidRPr="002D1212">
        <w:rPr>
          <w:rFonts w:ascii="Calibri" w:eastAsia="Calibri" w:hAnsi="Calibri" w:cs="Arial"/>
          <w:sz w:val="20"/>
          <w:szCs w:val="20"/>
        </w:rPr>
        <w:t>Carraro è un gruppo internazionale leader nei sistemi di trasmissione per veicoli off-highway e trattori specializzati, con un fatturato consolidato 2020 di 478,7 milioni di Euro.</w:t>
      </w:r>
    </w:p>
    <w:p w14:paraId="144B4100" w14:textId="77777777" w:rsidR="002D413C" w:rsidRPr="002D1212" w:rsidRDefault="002D413C" w:rsidP="002D413C">
      <w:pPr>
        <w:spacing w:after="120"/>
        <w:jc w:val="both"/>
        <w:rPr>
          <w:rFonts w:ascii="Calibri" w:eastAsia="Calibri" w:hAnsi="Calibri" w:cs="Arial"/>
          <w:sz w:val="20"/>
          <w:szCs w:val="20"/>
        </w:rPr>
      </w:pPr>
      <w:r w:rsidRPr="002D1212">
        <w:rPr>
          <w:rFonts w:ascii="Calibri" w:eastAsia="Calibri" w:hAnsi="Calibri" w:cs="Arial"/>
          <w:sz w:val="20"/>
          <w:szCs w:val="20"/>
        </w:rPr>
        <w:t xml:space="preserve">Le attività del Gruppo si suddividono in due Aree di Business: </w:t>
      </w:r>
    </w:p>
    <w:p w14:paraId="2609532D" w14:textId="77777777" w:rsidR="002D413C" w:rsidRPr="002D1212" w:rsidRDefault="002D413C" w:rsidP="002D413C">
      <w:pPr>
        <w:pStyle w:val="Paragrafoelenco"/>
        <w:numPr>
          <w:ilvl w:val="0"/>
          <w:numId w:val="18"/>
        </w:numPr>
        <w:spacing w:after="120"/>
        <w:contextualSpacing/>
        <w:jc w:val="both"/>
        <w:rPr>
          <w:rFonts w:ascii="Calibri" w:eastAsia="Calibri" w:hAnsi="Calibri" w:cs="Arial"/>
          <w:sz w:val="20"/>
          <w:szCs w:val="20"/>
        </w:rPr>
      </w:pPr>
      <w:r w:rsidRPr="002D1212">
        <w:rPr>
          <w:rFonts w:ascii="Calibri" w:eastAsia="Calibri" w:hAnsi="Calibri" w:cs="Arial"/>
          <w:b/>
          <w:sz w:val="20"/>
          <w:szCs w:val="20"/>
        </w:rPr>
        <w:t xml:space="preserve">Sistemi di trasmissione (assali e trasmissioni) e componenti </w:t>
      </w:r>
      <w:r w:rsidRPr="002D1212">
        <w:rPr>
          <w:rFonts w:ascii="Calibri" w:eastAsia="Calibri" w:hAnsi="Calibri" w:cs="Arial"/>
          <w:sz w:val="20"/>
          <w:szCs w:val="20"/>
        </w:rPr>
        <w:t xml:space="preserve"> prevalentemente per macchine agricole e movimento terra, nonché di un’ampia gamma di ingranaggi destinati a settori altamente differenziati, dall’</w:t>
      </w:r>
      <w:r w:rsidRPr="002D1212">
        <w:rPr>
          <w:rFonts w:ascii="Calibri" w:eastAsia="Calibri" w:hAnsi="Calibri" w:cs="Arial"/>
          <w:i/>
          <w:sz w:val="20"/>
          <w:szCs w:val="20"/>
        </w:rPr>
        <w:t>automotive</w:t>
      </w:r>
      <w:r w:rsidRPr="002D1212">
        <w:rPr>
          <w:rFonts w:ascii="Calibri" w:eastAsia="Calibri" w:hAnsi="Calibri" w:cs="Arial"/>
          <w:sz w:val="20"/>
          <w:szCs w:val="20"/>
        </w:rPr>
        <w:t xml:space="preserve"> al </w:t>
      </w:r>
      <w:r w:rsidRPr="002D1212">
        <w:rPr>
          <w:rFonts w:ascii="Calibri" w:eastAsia="Calibri" w:hAnsi="Calibri" w:cs="Arial"/>
          <w:i/>
          <w:sz w:val="20"/>
          <w:szCs w:val="20"/>
        </w:rPr>
        <w:t>material handling</w:t>
      </w:r>
      <w:r w:rsidRPr="002D1212">
        <w:rPr>
          <w:rFonts w:ascii="Calibri" w:eastAsia="Calibri" w:hAnsi="Calibri" w:cs="Arial"/>
          <w:sz w:val="20"/>
          <w:szCs w:val="20"/>
        </w:rPr>
        <w:t xml:space="preserve">, dalle applicazioni agricole al movimento terra. </w:t>
      </w:r>
    </w:p>
    <w:p w14:paraId="4EC8A556" w14:textId="77777777" w:rsidR="002D413C" w:rsidRPr="002D1212" w:rsidRDefault="002D413C" w:rsidP="002D413C">
      <w:pPr>
        <w:pStyle w:val="Paragrafoelenco"/>
        <w:numPr>
          <w:ilvl w:val="0"/>
          <w:numId w:val="18"/>
        </w:numPr>
        <w:spacing w:after="120"/>
        <w:contextualSpacing/>
        <w:jc w:val="both"/>
        <w:rPr>
          <w:rFonts w:ascii="Calibri" w:eastAsia="Calibri" w:hAnsi="Calibri" w:cs="Arial"/>
          <w:sz w:val="20"/>
          <w:szCs w:val="20"/>
        </w:rPr>
      </w:pPr>
      <w:r w:rsidRPr="002D1212">
        <w:rPr>
          <w:rFonts w:ascii="Calibri" w:eastAsia="Calibri" w:hAnsi="Calibri" w:cs="Arial"/>
          <w:b/>
          <w:sz w:val="20"/>
          <w:szCs w:val="20"/>
        </w:rPr>
        <w:t xml:space="preserve">Trattori </w:t>
      </w:r>
      <w:r w:rsidRPr="002D1212">
        <w:rPr>
          <w:rFonts w:ascii="Calibri" w:eastAsia="Calibri" w:hAnsi="Calibri" w:cs="Arial"/>
          <w:sz w:val="20"/>
          <w:szCs w:val="20"/>
        </w:rPr>
        <w:t xml:space="preserve">specializzati (vigneto e frutteto, tra i 60 e i 100 cavalli) rivolti a terze parti, ovvero a marchio John Deere, Massey Ferguson, Valtra e Claas, oltre ad una gamma specialistica a marchio Carraro; Agritalia sviluppa inoltre servizi d’ingegneria finalizzati alla progettazione di gamme innovative di trattori. </w:t>
      </w:r>
    </w:p>
    <w:p w14:paraId="027BB2BB" w14:textId="77777777" w:rsidR="002D413C" w:rsidRPr="002D1212" w:rsidRDefault="002D413C" w:rsidP="002D413C">
      <w:pPr>
        <w:spacing w:after="120"/>
        <w:jc w:val="both"/>
        <w:rPr>
          <w:rFonts w:ascii="Calibri" w:eastAsia="Calibri" w:hAnsi="Calibri" w:cs="Arial"/>
          <w:b/>
          <w:sz w:val="20"/>
          <w:szCs w:val="20"/>
        </w:rPr>
      </w:pPr>
      <w:r w:rsidRPr="002D1212">
        <w:rPr>
          <w:rFonts w:ascii="Calibri" w:eastAsia="Calibri" w:hAnsi="Calibri" w:cs="Arial"/>
          <w:sz w:val="20"/>
          <w:szCs w:val="20"/>
        </w:rPr>
        <w:t>Il Gruppo</w:t>
      </w:r>
      <w:r w:rsidR="00800C45">
        <w:rPr>
          <w:rFonts w:ascii="Calibri" w:eastAsia="Calibri" w:hAnsi="Calibri" w:cs="Arial"/>
          <w:sz w:val="20"/>
          <w:szCs w:val="20"/>
        </w:rPr>
        <w:t xml:space="preserve"> </w:t>
      </w:r>
      <w:r w:rsidRPr="002D1212">
        <w:rPr>
          <w:rFonts w:ascii="Calibri" w:eastAsia="Calibri" w:hAnsi="Calibri" w:cs="Arial"/>
          <w:sz w:val="20"/>
          <w:szCs w:val="20"/>
        </w:rPr>
        <w:t xml:space="preserve">ha sede principale a Campodarsego (Padova), impiega al 31.12.2020 </w:t>
      </w:r>
      <w:r w:rsidR="00D4695B" w:rsidRPr="002D1212">
        <w:rPr>
          <w:rFonts w:ascii="Calibri" w:eastAsia="Calibri" w:hAnsi="Calibri" w:cs="Arial"/>
          <w:sz w:val="20"/>
          <w:szCs w:val="20"/>
        </w:rPr>
        <w:t>3.455</w:t>
      </w:r>
      <w:r w:rsidRPr="002D1212">
        <w:rPr>
          <w:rFonts w:ascii="Calibri" w:eastAsia="Calibri" w:hAnsi="Calibri" w:cs="Arial"/>
          <w:sz w:val="20"/>
          <w:szCs w:val="20"/>
        </w:rPr>
        <w:t xml:space="preserve"> persone – di cui </w:t>
      </w:r>
      <w:r w:rsidR="00D4695B" w:rsidRPr="002D1212">
        <w:rPr>
          <w:rFonts w:ascii="Calibri" w:eastAsia="Calibri" w:hAnsi="Calibri" w:cs="Arial"/>
          <w:sz w:val="20"/>
          <w:szCs w:val="20"/>
        </w:rPr>
        <w:t xml:space="preserve">1.480 </w:t>
      </w:r>
      <w:r w:rsidRPr="002D1212">
        <w:rPr>
          <w:rFonts w:ascii="Calibri" w:eastAsia="Calibri" w:hAnsi="Calibri" w:cs="Arial"/>
          <w:sz w:val="20"/>
          <w:szCs w:val="20"/>
        </w:rPr>
        <w:t xml:space="preserve">in Italia – ed ha insediamenti produttivi in Italia (4), India, Cina, Argentina e Brasile. Per ulteriori informazioni </w:t>
      </w:r>
      <w:r w:rsidRPr="002D1212">
        <w:rPr>
          <w:rFonts w:ascii="Calibri" w:eastAsia="Calibri" w:hAnsi="Calibri" w:cs="Arial"/>
          <w:b/>
          <w:sz w:val="20"/>
          <w:szCs w:val="20"/>
        </w:rPr>
        <w:t xml:space="preserve">carraro.com. </w:t>
      </w:r>
    </w:p>
    <w:p w14:paraId="5E846548" w14:textId="77777777" w:rsidR="0033481C" w:rsidRDefault="0033481C" w:rsidP="000A45DB">
      <w:pPr>
        <w:pStyle w:val="Corpodeltesto2"/>
        <w:jc w:val="left"/>
        <w:rPr>
          <w:rFonts w:ascii="Calibri" w:eastAsia="Calibri" w:hAnsi="Calibri" w:cs="Arial"/>
          <w:b/>
          <w:bCs/>
          <w:color w:val="000000"/>
          <w:sz w:val="20"/>
          <w:u w:val="single" w:color="000000"/>
        </w:rPr>
      </w:pPr>
    </w:p>
    <w:p w14:paraId="182E6197" w14:textId="77777777" w:rsidR="00F55CEF" w:rsidRPr="00F55CEF" w:rsidRDefault="00F55CEF" w:rsidP="00F55CEF">
      <w:pPr>
        <w:spacing w:after="120"/>
        <w:jc w:val="both"/>
        <w:rPr>
          <w:rFonts w:asciiTheme="minorHAnsi" w:eastAsia="Calibri" w:hAnsiTheme="minorHAnsi" w:cs="Arial"/>
          <w:sz w:val="20"/>
          <w:szCs w:val="20"/>
        </w:rPr>
      </w:pPr>
      <w:r w:rsidRPr="00F55CEF">
        <w:rPr>
          <w:rFonts w:asciiTheme="minorHAnsi" w:eastAsia="Calibri" w:hAnsiTheme="minorHAnsi" w:cs="Arial"/>
          <w:b/>
          <w:color w:val="C00000"/>
          <w:sz w:val="18"/>
          <w:szCs w:val="22"/>
        </w:rPr>
        <w:t xml:space="preserve">Ca’ Pesaro: </w:t>
      </w:r>
      <w:hyperlink r:id="rId8" w:history="1">
        <w:r w:rsidRPr="00F55CEF">
          <w:rPr>
            <w:rStyle w:val="Collegamentoipertestuale"/>
            <w:rFonts w:asciiTheme="minorHAnsi" w:eastAsia="Calibri" w:hAnsiTheme="minorHAnsi"/>
            <w:sz w:val="20"/>
            <w:szCs w:val="20"/>
            <w:u w:val="none"/>
          </w:rPr>
          <w:t xml:space="preserve">https://capesaro.visitmuve.it/it/il-museo/la-sede-e-la-storia/il-museo-e-la-sua-collezione </w:t>
        </w:r>
      </w:hyperlink>
    </w:p>
    <w:p w14:paraId="46628D96" w14:textId="77777777" w:rsidR="00F55CEF" w:rsidRPr="00F55CEF" w:rsidRDefault="00F55CEF" w:rsidP="00F55CEF">
      <w:pPr>
        <w:spacing w:after="120"/>
        <w:jc w:val="both"/>
        <w:rPr>
          <w:rFonts w:asciiTheme="minorHAnsi" w:eastAsia="Calibri" w:hAnsiTheme="minorHAnsi"/>
          <w:sz w:val="20"/>
          <w:szCs w:val="20"/>
        </w:rPr>
      </w:pPr>
      <w:r w:rsidRPr="00F55CEF">
        <w:rPr>
          <w:rFonts w:asciiTheme="minorHAnsi" w:eastAsia="Calibri" w:hAnsiTheme="minorHAnsi" w:cs="Arial"/>
          <w:b/>
          <w:color w:val="C00000"/>
          <w:sz w:val="18"/>
          <w:szCs w:val="22"/>
        </w:rPr>
        <w:t>Fondazione Chiara e Francesco Carraro:</w:t>
      </w:r>
      <w:r w:rsidRPr="00F55CEF">
        <w:rPr>
          <w:rFonts w:asciiTheme="minorHAnsi" w:eastAsia="Calibri" w:hAnsiTheme="minorHAnsi" w:cs="Arial"/>
          <w:sz w:val="20"/>
          <w:szCs w:val="20"/>
        </w:rPr>
        <w:t xml:space="preserve"> </w:t>
      </w:r>
      <w:hyperlink r:id="rId9" w:history="1">
        <w:r w:rsidRPr="00F55CEF">
          <w:rPr>
            <w:rStyle w:val="Collegamentoipertestuale"/>
            <w:rFonts w:asciiTheme="minorHAnsi" w:eastAsia="Calibri" w:hAnsiTheme="minorHAnsi"/>
            <w:sz w:val="20"/>
            <w:szCs w:val="20"/>
            <w:u w:val="none"/>
          </w:rPr>
          <w:t>https://www.fondazionecfc.org</w:t>
        </w:r>
      </w:hyperlink>
      <w:r w:rsidRPr="00F55CEF">
        <w:rPr>
          <w:rFonts w:asciiTheme="minorHAnsi" w:eastAsia="Calibri" w:hAnsiTheme="minorHAnsi"/>
          <w:sz w:val="20"/>
          <w:szCs w:val="20"/>
        </w:rPr>
        <w:t xml:space="preserve"> </w:t>
      </w:r>
    </w:p>
    <w:p w14:paraId="4DDE8204" w14:textId="77777777" w:rsidR="00F55CEF" w:rsidRPr="00F55CEF" w:rsidRDefault="00F55CEF" w:rsidP="00F55CEF">
      <w:pPr>
        <w:spacing w:after="120"/>
        <w:jc w:val="both"/>
        <w:rPr>
          <w:rFonts w:ascii="Calibri" w:eastAsia="Calibri" w:hAnsi="Calibri" w:cs="Arial"/>
          <w:sz w:val="20"/>
          <w:szCs w:val="20"/>
        </w:rPr>
      </w:pPr>
    </w:p>
    <w:p w14:paraId="6C2EBB14" w14:textId="77777777" w:rsidR="002D1212" w:rsidRPr="00F55CEF" w:rsidRDefault="002D1212" w:rsidP="000A45DB">
      <w:pPr>
        <w:pStyle w:val="Corpodeltesto2"/>
        <w:jc w:val="left"/>
        <w:rPr>
          <w:rFonts w:ascii="Calibri" w:eastAsia="Calibri" w:hAnsi="Calibri" w:cs="Arial"/>
          <w:b/>
          <w:bCs/>
          <w:color w:val="000000"/>
          <w:sz w:val="20"/>
          <w:u w:val="single" w:color="000000"/>
        </w:rPr>
      </w:pPr>
    </w:p>
    <w:p w14:paraId="57CBD01F" w14:textId="77777777" w:rsidR="002D413C" w:rsidRPr="002D1212" w:rsidRDefault="007B1354" w:rsidP="000A45DB">
      <w:pPr>
        <w:pStyle w:val="Corpodeltesto2"/>
        <w:jc w:val="left"/>
        <w:rPr>
          <w:rFonts w:ascii="Calibri" w:eastAsia="Calibri" w:hAnsi="Calibri" w:cs="Arial"/>
          <w:b/>
          <w:bCs/>
          <w:color w:val="000000"/>
          <w:sz w:val="20"/>
          <w:u w:val="single" w:color="000000"/>
        </w:rPr>
      </w:pPr>
      <w:r>
        <w:rPr>
          <w:rFonts w:ascii="Calibri" w:eastAsia="Calibri" w:hAnsi="Calibri" w:cs="Arial"/>
          <w:b/>
          <w:bCs/>
          <w:color w:val="000000"/>
          <w:sz w:val="20"/>
          <w:u w:val="single" w:color="000000"/>
        </w:rPr>
        <w:t>Contatti:</w:t>
      </w:r>
    </w:p>
    <w:p w14:paraId="40FC17CB" w14:textId="77777777" w:rsidR="007B1354" w:rsidRDefault="007B1354" w:rsidP="000A45DB">
      <w:pPr>
        <w:pStyle w:val="Corpodeltesto2"/>
        <w:jc w:val="left"/>
        <w:rPr>
          <w:rFonts w:ascii="Calibri" w:eastAsia="Calibri" w:hAnsi="Calibri" w:cs="Arial"/>
          <w:b/>
          <w:bCs/>
          <w:color w:val="000000"/>
          <w:sz w:val="20"/>
        </w:rPr>
      </w:pPr>
    </w:p>
    <w:p w14:paraId="22299B1E" w14:textId="77777777" w:rsidR="00780C4A" w:rsidRPr="00280A15" w:rsidRDefault="00780C4A" w:rsidP="00780C4A">
      <w:pPr>
        <w:pStyle w:val="Corpodeltesto2"/>
        <w:jc w:val="left"/>
        <w:rPr>
          <w:rFonts w:ascii="Calibri" w:eastAsia="Calibri" w:hAnsi="Calibri" w:cs="Arial"/>
          <w:b/>
          <w:bCs/>
          <w:color w:val="000000"/>
          <w:sz w:val="20"/>
          <w:szCs w:val="22"/>
        </w:rPr>
      </w:pPr>
      <w:r>
        <w:rPr>
          <w:rFonts w:ascii="Calibri" w:eastAsia="Calibri" w:hAnsi="Calibri" w:cs="Arial"/>
          <w:b/>
          <w:color w:val="000000"/>
          <w:sz w:val="20"/>
        </w:rPr>
        <w:t xml:space="preserve">Massimiliano Franz / Group Communication Director - Carraro Group </w:t>
      </w:r>
    </w:p>
    <w:p w14:paraId="3130959B" w14:textId="77777777" w:rsidR="00780C4A" w:rsidRPr="0035548A" w:rsidRDefault="00780C4A" w:rsidP="00780C4A">
      <w:pPr>
        <w:pStyle w:val="Corpodeltesto2"/>
        <w:jc w:val="left"/>
        <w:rPr>
          <w:rFonts w:ascii="Calibri" w:eastAsia="Calibri" w:hAnsi="Calibri" w:cs="Arial"/>
          <w:color w:val="000000"/>
          <w:sz w:val="20"/>
          <w:szCs w:val="22"/>
          <w:lang w:val="en-GB"/>
        </w:rPr>
      </w:pPr>
      <w:r w:rsidRPr="0035548A">
        <w:rPr>
          <w:rFonts w:ascii="Calibri" w:eastAsia="Calibri" w:hAnsi="Calibri" w:cs="Arial"/>
          <w:color w:val="000000"/>
          <w:sz w:val="20"/>
          <w:lang w:val="en-GB"/>
        </w:rPr>
        <w:t xml:space="preserve">mfranz@carraro.com </w:t>
      </w:r>
    </w:p>
    <w:p w14:paraId="2FE82EA1" w14:textId="77777777" w:rsidR="00780C4A" w:rsidRPr="0035548A" w:rsidRDefault="00780C4A" w:rsidP="00780C4A">
      <w:pPr>
        <w:pStyle w:val="Corpodeltesto2"/>
        <w:jc w:val="left"/>
        <w:rPr>
          <w:rFonts w:ascii="Calibri" w:eastAsia="Calibri" w:hAnsi="Calibri" w:cs="Arial"/>
          <w:color w:val="000000"/>
          <w:sz w:val="20"/>
          <w:szCs w:val="22"/>
          <w:lang w:val="en-GB"/>
        </w:rPr>
      </w:pPr>
      <w:r w:rsidRPr="0035548A">
        <w:rPr>
          <w:rFonts w:ascii="Calibri" w:eastAsia="Calibri" w:hAnsi="Calibri" w:cs="Arial"/>
          <w:color w:val="000000"/>
          <w:sz w:val="20"/>
          <w:lang w:val="en-GB"/>
        </w:rPr>
        <w:t xml:space="preserve">m. +39 334 6627367 </w:t>
      </w:r>
    </w:p>
    <w:p w14:paraId="7951AFBA" w14:textId="77777777" w:rsidR="00D91B82" w:rsidRPr="0035548A" w:rsidRDefault="00780C4A" w:rsidP="002D1212">
      <w:pPr>
        <w:rPr>
          <w:rFonts w:asciiTheme="minorHAnsi" w:hAnsiTheme="minorHAnsi"/>
          <w:b/>
          <w:sz w:val="18"/>
          <w:szCs w:val="18"/>
          <w:lang w:val="en-GB"/>
        </w:rPr>
      </w:pPr>
      <w:r w:rsidRPr="0035548A">
        <w:rPr>
          <w:rFonts w:asciiTheme="minorHAnsi" w:hAnsiTheme="minorHAnsi"/>
          <w:b/>
          <w:sz w:val="18"/>
          <w:szCs w:val="18"/>
          <w:lang w:val="en-GB"/>
        </w:rPr>
        <w:t xml:space="preserve"> </w:t>
      </w:r>
    </w:p>
    <w:p w14:paraId="4DCF5939" w14:textId="77777777" w:rsidR="007B1354" w:rsidRPr="0035548A" w:rsidRDefault="007B1354">
      <w:pPr>
        <w:rPr>
          <w:rFonts w:asciiTheme="minorHAnsi" w:hAnsiTheme="minorHAnsi"/>
          <w:b/>
          <w:sz w:val="18"/>
          <w:szCs w:val="18"/>
          <w:lang w:val="en-GB"/>
        </w:rPr>
      </w:pPr>
      <w:r w:rsidRPr="0035548A">
        <w:rPr>
          <w:rFonts w:asciiTheme="minorHAnsi" w:hAnsiTheme="minorHAnsi"/>
          <w:b/>
          <w:sz w:val="18"/>
          <w:szCs w:val="18"/>
          <w:lang w:val="en-GB"/>
        </w:rPr>
        <w:br w:type="page"/>
      </w:r>
    </w:p>
    <w:p w14:paraId="269EB3DA" w14:textId="77777777" w:rsidR="007B1354" w:rsidRPr="00F55CEF" w:rsidRDefault="0035548A" w:rsidP="00780C4A">
      <w:pPr>
        <w:pStyle w:val="Titolo1"/>
        <w:shd w:val="clear" w:color="auto" w:fill="FFFFFF"/>
        <w:spacing w:after="120"/>
        <w:rPr>
          <w:lang w:val="en-US"/>
        </w:rPr>
      </w:pPr>
      <w:r w:rsidRPr="00F55CEF">
        <w:rPr>
          <w:rFonts w:ascii="Calibri" w:hAnsi="Calibri" w:cs="Calibri"/>
          <w:sz w:val="36"/>
          <w:szCs w:val="36"/>
          <w:u w:val="none"/>
          <w:lang w:val="en-US"/>
        </w:rPr>
        <w:lastRenderedPageBreak/>
        <w:t>A</w:t>
      </w:r>
      <w:r w:rsidR="007B1354" w:rsidRPr="00F55CEF">
        <w:rPr>
          <w:rFonts w:ascii="Calibri" w:hAnsi="Calibri" w:cs="Calibri"/>
          <w:sz w:val="36"/>
          <w:szCs w:val="36"/>
          <w:u w:val="none"/>
          <w:lang w:val="en-US"/>
        </w:rPr>
        <w:t>greement between Carraro Group and the C</w:t>
      </w:r>
      <w:r w:rsidR="00B2549F">
        <w:rPr>
          <w:rFonts w:ascii="Calibri" w:hAnsi="Calibri" w:cs="Calibri"/>
          <w:sz w:val="36"/>
          <w:szCs w:val="36"/>
          <w:u w:val="none"/>
          <w:lang w:val="en-US"/>
        </w:rPr>
        <w:t>a’</w:t>
      </w:r>
      <w:r w:rsidR="007B1354" w:rsidRPr="00F55CEF">
        <w:rPr>
          <w:rFonts w:ascii="Calibri" w:hAnsi="Calibri" w:cs="Calibri"/>
          <w:sz w:val="36"/>
          <w:szCs w:val="36"/>
          <w:u w:val="none"/>
          <w:lang w:val="en-US"/>
        </w:rPr>
        <w:t xml:space="preserve"> Pesaro International Gallery of Modern Art in Venice.</w:t>
      </w:r>
      <w:r w:rsidR="00780C4A" w:rsidRPr="00F55CEF">
        <w:rPr>
          <w:rFonts w:ascii="Calibri" w:hAnsi="Calibri" w:cs="Calibri"/>
          <w:sz w:val="36"/>
          <w:szCs w:val="36"/>
          <w:u w:val="none"/>
          <w:lang w:val="en-US"/>
        </w:rPr>
        <w:t xml:space="preserve"> </w:t>
      </w:r>
    </w:p>
    <w:p w14:paraId="31668B5C" w14:textId="77777777" w:rsidR="007B1354" w:rsidRPr="00F55CEF" w:rsidRDefault="007B1354" w:rsidP="007B1354">
      <w:pPr>
        <w:shd w:val="clear" w:color="auto" w:fill="FFFFFF"/>
        <w:spacing w:after="120"/>
        <w:textAlignment w:val="baseline"/>
        <w:rPr>
          <w:rFonts w:ascii="Calibri" w:hAnsi="Calibri" w:cs="Arial"/>
          <w:sz w:val="22"/>
          <w:szCs w:val="22"/>
          <w:lang w:val="en-GB"/>
        </w:rPr>
      </w:pPr>
      <w:r w:rsidRPr="00F55CEF">
        <w:rPr>
          <w:rFonts w:ascii="Calibri" w:hAnsi="Calibri" w:cs="Arial"/>
          <w:b/>
          <w:sz w:val="22"/>
          <w:szCs w:val="22"/>
          <w:lang w:val="en-US"/>
        </w:rPr>
        <w:t>Campodarsego, 31</w:t>
      </w:r>
      <w:r w:rsidR="0035548A" w:rsidRPr="00F55CEF">
        <w:rPr>
          <w:rFonts w:ascii="Calibri" w:hAnsi="Calibri" w:cs="Arial"/>
          <w:b/>
          <w:sz w:val="22"/>
          <w:szCs w:val="22"/>
          <w:lang w:val="en-US"/>
        </w:rPr>
        <w:t>th</w:t>
      </w:r>
      <w:r w:rsidRPr="00F55CEF">
        <w:rPr>
          <w:rFonts w:ascii="Calibri" w:hAnsi="Calibri" w:cs="Arial"/>
          <w:b/>
          <w:sz w:val="22"/>
          <w:szCs w:val="22"/>
          <w:lang w:val="en-US"/>
        </w:rPr>
        <w:t xml:space="preserve"> </w:t>
      </w:r>
      <w:r w:rsidR="00780C4A" w:rsidRPr="00F55CEF">
        <w:rPr>
          <w:rFonts w:ascii="Calibri" w:hAnsi="Calibri" w:cs="Arial"/>
          <w:b/>
          <w:sz w:val="22"/>
          <w:szCs w:val="22"/>
          <w:lang w:val="en-US"/>
        </w:rPr>
        <w:t>August</w:t>
      </w:r>
      <w:r w:rsidRPr="00F55CEF">
        <w:rPr>
          <w:rFonts w:ascii="Calibri" w:hAnsi="Calibri" w:cs="Arial"/>
          <w:b/>
          <w:sz w:val="22"/>
          <w:szCs w:val="22"/>
          <w:lang w:val="en-US"/>
        </w:rPr>
        <w:t xml:space="preserve"> 2021</w:t>
      </w:r>
      <w:r w:rsidRPr="00F55CEF">
        <w:rPr>
          <w:rFonts w:ascii="Calibri" w:hAnsi="Calibri" w:cs="Arial"/>
          <w:sz w:val="22"/>
          <w:szCs w:val="22"/>
          <w:lang w:val="en-US"/>
        </w:rPr>
        <w:t xml:space="preserve"> – The Carraro Group has always supported art in </w:t>
      </w:r>
      <w:r w:rsidRPr="00F55CEF">
        <w:rPr>
          <w:rFonts w:ascii="Calibri" w:hAnsi="Calibri" w:cs="Arial"/>
          <w:sz w:val="22"/>
          <w:szCs w:val="22"/>
          <w:lang w:val="en-GB"/>
        </w:rPr>
        <w:t>all its forms</w:t>
      </w:r>
      <w:r w:rsidR="0035548A" w:rsidRPr="00F55CEF">
        <w:rPr>
          <w:rFonts w:ascii="Calibri" w:hAnsi="Calibri" w:cs="Arial"/>
          <w:sz w:val="22"/>
          <w:szCs w:val="22"/>
          <w:lang w:val="en-GB"/>
        </w:rPr>
        <w:t>, also</w:t>
      </w:r>
      <w:r w:rsidRPr="00F55CEF">
        <w:rPr>
          <w:rFonts w:ascii="Calibri" w:hAnsi="Calibri" w:cs="Arial"/>
          <w:sz w:val="22"/>
          <w:szCs w:val="22"/>
          <w:lang w:val="en-GB"/>
        </w:rPr>
        <w:t xml:space="preserve"> promot</w:t>
      </w:r>
      <w:r w:rsidR="0035548A" w:rsidRPr="00F55CEF">
        <w:rPr>
          <w:rFonts w:ascii="Calibri" w:hAnsi="Calibri" w:cs="Arial"/>
          <w:sz w:val="22"/>
          <w:szCs w:val="22"/>
          <w:lang w:val="en-GB"/>
        </w:rPr>
        <w:t>ing</w:t>
      </w:r>
      <w:r w:rsidRPr="00F55CEF">
        <w:rPr>
          <w:rFonts w:ascii="Calibri" w:hAnsi="Calibri" w:cs="Arial"/>
          <w:sz w:val="22"/>
          <w:szCs w:val="22"/>
          <w:lang w:val="en-GB"/>
        </w:rPr>
        <w:t xml:space="preserve"> initiatives meant to involve its own people.</w:t>
      </w:r>
    </w:p>
    <w:p w14:paraId="45FD281B" w14:textId="77777777" w:rsidR="007B1354" w:rsidRPr="0035548A" w:rsidRDefault="007B1354" w:rsidP="007B1354">
      <w:pPr>
        <w:shd w:val="clear" w:color="auto" w:fill="FFFFFF"/>
        <w:spacing w:after="120"/>
        <w:textAlignment w:val="baseline"/>
        <w:rPr>
          <w:rFonts w:ascii="Calibri" w:hAnsi="Calibri" w:cs="Arial"/>
          <w:sz w:val="22"/>
          <w:szCs w:val="22"/>
          <w:lang w:val="en-GB"/>
        </w:rPr>
      </w:pPr>
      <w:r w:rsidRPr="0035548A">
        <w:rPr>
          <w:rFonts w:ascii="Calibri" w:hAnsi="Calibri" w:cs="Arial"/>
          <w:sz w:val="22"/>
          <w:szCs w:val="22"/>
          <w:lang w:val="en-GB"/>
        </w:rPr>
        <w:t xml:space="preserve">Hence the agreement signed with the International Gallery of Modern Art, which is located </w:t>
      </w:r>
      <w:r w:rsidR="00355207" w:rsidRPr="00F55CEF">
        <w:rPr>
          <w:rFonts w:ascii="Calibri" w:hAnsi="Calibri" w:cs="Arial"/>
          <w:sz w:val="22"/>
          <w:szCs w:val="22"/>
          <w:lang w:val="en-GB"/>
        </w:rPr>
        <w:t>at Ca' Pesaro,</w:t>
      </w:r>
      <w:r w:rsidR="00F55CEF" w:rsidRPr="00F55CEF">
        <w:rPr>
          <w:rFonts w:ascii="Calibri" w:hAnsi="Calibri" w:cs="Arial"/>
          <w:sz w:val="22"/>
          <w:szCs w:val="22"/>
          <w:lang w:val="en-GB"/>
        </w:rPr>
        <w:t xml:space="preserve"> </w:t>
      </w:r>
      <w:r w:rsidRPr="0035548A">
        <w:rPr>
          <w:rFonts w:ascii="Calibri" w:hAnsi="Calibri" w:cs="Arial"/>
          <w:sz w:val="22"/>
          <w:szCs w:val="22"/>
          <w:lang w:val="en-GB"/>
        </w:rPr>
        <w:t>one of the most important Baroque palaces of the second half of the seventeenth century in Venice. </w:t>
      </w:r>
    </w:p>
    <w:p w14:paraId="1BF86BED" w14:textId="77777777" w:rsidR="007B1354" w:rsidRPr="00F55CEF" w:rsidRDefault="007B1354" w:rsidP="007B1354">
      <w:pPr>
        <w:shd w:val="clear" w:color="auto" w:fill="FFFFFF"/>
        <w:spacing w:after="120"/>
        <w:textAlignment w:val="baseline"/>
        <w:rPr>
          <w:rFonts w:ascii="Calibri" w:hAnsi="Calibri" w:cs="Arial"/>
          <w:sz w:val="22"/>
          <w:szCs w:val="22"/>
          <w:lang w:val="en-GB"/>
        </w:rPr>
      </w:pPr>
      <w:r w:rsidRPr="0035548A">
        <w:rPr>
          <w:rFonts w:ascii="Calibri" w:hAnsi="Calibri" w:cs="Arial"/>
          <w:sz w:val="22"/>
          <w:szCs w:val="22"/>
          <w:lang w:val="en-GB"/>
        </w:rPr>
        <w:t>An Italian excellence that hosts important collections among which stand out works by international artists such as A. Rodin, G. Klimt, M. Rosso, G.</w:t>
      </w:r>
      <w:r w:rsidR="00F55CEF">
        <w:rPr>
          <w:rFonts w:ascii="Calibri" w:hAnsi="Calibri" w:cs="Arial"/>
          <w:sz w:val="22"/>
          <w:szCs w:val="22"/>
          <w:lang w:val="en-GB"/>
        </w:rPr>
        <w:t xml:space="preserve"> </w:t>
      </w:r>
      <w:r w:rsidRPr="0035548A">
        <w:rPr>
          <w:rFonts w:ascii="Calibri" w:hAnsi="Calibri" w:cs="Arial"/>
          <w:sz w:val="22"/>
          <w:szCs w:val="22"/>
          <w:lang w:val="en-GB"/>
        </w:rPr>
        <w:t xml:space="preserve">Balla, A. Wildt, A. Martini, G. Rossi, G. Morandi, F. Casorati, illustrating </w:t>
      </w:r>
      <w:r w:rsidR="00355207" w:rsidRPr="00F55CEF">
        <w:rPr>
          <w:rFonts w:ascii="Calibri" w:hAnsi="Calibri" w:cs="Arial"/>
          <w:sz w:val="22"/>
          <w:szCs w:val="22"/>
          <w:lang w:val="en-GB"/>
        </w:rPr>
        <w:t>some</w:t>
      </w:r>
      <w:r w:rsidRPr="0035548A">
        <w:rPr>
          <w:rFonts w:ascii="Calibri" w:hAnsi="Calibri" w:cs="Arial"/>
          <w:sz w:val="22"/>
          <w:szCs w:val="22"/>
          <w:lang w:val="en-GB"/>
        </w:rPr>
        <w:t xml:space="preserve"> unmissable</w:t>
      </w:r>
      <w:r w:rsidRPr="00F55CEF">
        <w:rPr>
          <w:rFonts w:ascii="Calibri" w:hAnsi="Calibri" w:cs="Arial"/>
          <w:sz w:val="22"/>
          <w:szCs w:val="22"/>
          <w:lang w:val="en-GB"/>
        </w:rPr>
        <w:t xml:space="preserve"> </w:t>
      </w:r>
      <w:r w:rsidR="00355207" w:rsidRPr="00F55CEF">
        <w:rPr>
          <w:rFonts w:ascii="Calibri" w:hAnsi="Calibri" w:cs="Arial"/>
          <w:sz w:val="22"/>
          <w:szCs w:val="22"/>
          <w:lang w:val="en-GB"/>
        </w:rPr>
        <w:t xml:space="preserve">milestones </w:t>
      </w:r>
      <w:r w:rsidRPr="0035548A">
        <w:rPr>
          <w:rFonts w:ascii="Calibri" w:hAnsi="Calibri" w:cs="Arial"/>
          <w:sz w:val="22"/>
          <w:szCs w:val="22"/>
          <w:lang w:val="en-GB"/>
        </w:rPr>
        <w:t xml:space="preserve">of Modern Art </w:t>
      </w:r>
      <w:r w:rsidR="00355207" w:rsidRPr="00F55CEF">
        <w:rPr>
          <w:rFonts w:ascii="Calibri" w:hAnsi="Calibri" w:cs="Arial"/>
          <w:sz w:val="22"/>
          <w:szCs w:val="22"/>
          <w:lang w:val="en-GB"/>
        </w:rPr>
        <w:t>in the passage from</w:t>
      </w:r>
      <w:r w:rsidRPr="00F55CEF">
        <w:rPr>
          <w:rFonts w:ascii="Calibri" w:hAnsi="Calibri" w:cs="Arial"/>
          <w:sz w:val="22"/>
          <w:szCs w:val="22"/>
          <w:lang w:val="en-GB"/>
        </w:rPr>
        <w:t xml:space="preserve"> the nineteenth </w:t>
      </w:r>
      <w:r w:rsidR="00355207" w:rsidRPr="00F55CEF">
        <w:rPr>
          <w:rFonts w:ascii="Calibri" w:hAnsi="Calibri" w:cs="Arial"/>
          <w:sz w:val="22"/>
          <w:szCs w:val="22"/>
          <w:lang w:val="en-GB"/>
        </w:rPr>
        <w:t>to the</w:t>
      </w:r>
      <w:r w:rsidRPr="00F55CEF">
        <w:rPr>
          <w:rFonts w:ascii="Calibri" w:hAnsi="Calibri" w:cs="Arial"/>
          <w:sz w:val="22"/>
          <w:szCs w:val="22"/>
          <w:lang w:val="en-GB"/>
        </w:rPr>
        <w:t xml:space="preserve"> twentieth centur</w:t>
      </w:r>
      <w:r w:rsidR="00355207" w:rsidRPr="00F55CEF">
        <w:rPr>
          <w:rFonts w:ascii="Calibri" w:hAnsi="Calibri" w:cs="Arial"/>
          <w:sz w:val="22"/>
          <w:szCs w:val="22"/>
          <w:lang w:val="en-GB"/>
        </w:rPr>
        <w:t>y</w:t>
      </w:r>
      <w:r w:rsidRPr="00F55CEF">
        <w:rPr>
          <w:rFonts w:ascii="Calibri" w:hAnsi="Calibri" w:cs="Arial"/>
          <w:sz w:val="22"/>
          <w:szCs w:val="22"/>
          <w:lang w:val="en-GB"/>
        </w:rPr>
        <w:t>.  </w:t>
      </w:r>
    </w:p>
    <w:p w14:paraId="24512DF4" w14:textId="77777777" w:rsidR="007B1354" w:rsidRPr="0035548A" w:rsidRDefault="007B1354" w:rsidP="007B1354">
      <w:pPr>
        <w:shd w:val="clear" w:color="auto" w:fill="FFFFFF"/>
        <w:spacing w:after="120"/>
        <w:textAlignment w:val="baseline"/>
        <w:rPr>
          <w:rFonts w:ascii="Calibri" w:hAnsi="Calibri" w:cs="Arial"/>
          <w:sz w:val="22"/>
          <w:szCs w:val="22"/>
          <w:lang w:val="en-GB"/>
        </w:rPr>
      </w:pPr>
      <w:r w:rsidRPr="0035548A">
        <w:rPr>
          <w:rFonts w:ascii="Calibri" w:hAnsi="Calibri" w:cs="Arial"/>
          <w:sz w:val="22"/>
          <w:szCs w:val="22"/>
          <w:lang w:val="en-GB"/>
        </w:rPr>
        <w:t>As from 2019, the Gallery has been further enriched by the artistic legacy of the Chiara and Francesco Carraro Foundation</w:t>
      </w:r>
      <w:r w:rsidR="00152D39" w:rsidRPr="00F55CEF">
        <w:rPr>
          <w:rFonts w:ascii="Calibri" w:hAnsi="Calibri" w:cs="Arial"/>
          <w:sz w:val="22"/>
          <w:szCs w:val="22"/>
          <w:lang w:val="en-GB"/>
        </w:rPr>
        <w:t>,</w:t>
      </w:r>
      <w:r w:rsidRPr="00F55CEF">
        <w:rPr>
          <w:rFonts w:ascii="Calibri" w:hAnsi="Calibri" w:cs="Arial"/>
          <w:sz w:val="22"/>
          <w:szCs w:val="22"/>
          <w:lang w:val="en-GB"/>
        </w:rPr>
        <w:t xml:space="preserve"> </w:t>
      </w:r>
      <w:r w:rsidRPr="0035548A">
        <w:rPr>
          <w:rFonts w:ascii="Calibri" w:hAnsi="Calibri" w:cs="Arial"/>
          <w:sz w:val="22"/>
          <w:szCs w:val="22"/>
          <w:lang w:val="en-GB"/>
        </w:rPr>
        <w:t xml:space="preserve">with two rooms entirely dedicated to 14 works resulting from the passion and love for art that accompanied the life of Francesco Carraro, one of the co-founders of the </w:t>
      </w:r>
      <w:r w:rsidR="00152D39" w:rsidRPr="00F55CEF">
        <w:rPr>
          <w:rFonts w:ascii="Calibri" w:hAnsi="Calibri" w:cs="Arial"/>
          <w:sz w:val="22"/>
          <w:szCs w:val="22"/>
          <w:lang w:val="en-GB"/>
        </w:rPr>
        <w:t>Carraro</w:t>
      </w:r>
      <w:r w:rsidR="00152D39">
        <w:rPr>
          <w:rFonts w:ascii="Calibri" w:hAnsi="Calibri" w:cs="Arial"/>
          <w:sz w:val="22"/>
          <w:szCs w:val="22"/>
          <w:lang w:val="en-GB"/>
        </w:rPr>
        <w:t xml:space="preserve"> </w:t>
      </w:r>
      <w:r w:rsidRPr="0035548A">
        <w:rPr>
          <w:rFonts w:ascii="Calibri" w:hAnsi="Calibri" w:cs="Arial"/>
          <w:sz w:val="22"/>
          <w:szCs w:val="22"/>
          <w:lang w:val="en-GB"/>
        </w:rPr>
        <w:t>Group.</w:t>
      </w:r>
    </w:p>
    <w:p w14:paraId="595CAEB9" w14:textId="77777777" w:rsidR="007B1354" w:rsidRPr="0035548A" w:rsidRDefault="007B1354" w:rsidP="007B1354">
      <w:pPr>
        <w:shd w:val="clear" w:color="auto" w:fill="FFFFFF"/>
        <w:spacing w:after="120"/>
        <w:textAlignment w:val="baseline"/>
        <w:rPr>
          <w:rFonts w:ascii="Calibri" w:hAnsi="Calibri" w:cs="Arial"/>
          <w:sz w:val="22"/>
          <w:szCs w:val="22"/>
          <w:lang w:val="en-GB"/>
        </w:rPr>
      </w:pPr>
      <w:r w:rsidRPr="0035548A">
        <w:rPr>
          <w:rFonts w:ascii="Calibri" w:hAnsi="Calibri" w:cs="Arial"/>
          <w:sz w:val="22"/>
          <w:szCs w:val="22"/>
          <w:lang w:val="en-GB"/>
        </w:rPr>
        <w:t>Thank to this agreement, all Carraro collaborators have easy access to the Gallery and at the same time new profitable opportunities for collaboration with the business world are opening up. </w:t>
      </w:r>
    </w:p>
    <w:p w14:paraId="53A7DB2E" w14:textId="77777777" w:rsidR="007B1354" w:rsidRPr="0035548A" w:rsidRDefault="007B1354" w:rsidP="007B1354">
      <w:pPr>
        <w:shd w:val="clear" w:color="auto" w:fill="FFFFFF"/>
        <w:spacing w:after="120"/>
        <w:textAlignment w:val="baseline"/>
        <w:rPr>
          <w:rFonts w:ascii="Calibri" w:hAnsi="Calibri" w:cs="Arial"/>
          <w:sz w:val="22"/>
          <w:szCs w:val="22"/>
          <w:lang w:val="en-GB"/>
        </w:rPr>
      </w:pPr>
    </w:p>
    <w:p w14:paraId="699043BB" w14:textId="7F72A000" w:rsidR="007B1354" w:rsidRPr="0035548A" w:rsidRDefault="00BA0E18" w:rsidP="007B1354">
      <w:pPr>
        <w:rPr>
          <w:rFonts w:ascii="Calibri" w:hAnsi="Calibri" w:cs="Arial"/>
          <w:b/>
          <w:sz w:val="22"/>
          <w:szCs w:val="22"/>
          <w:lang w:val="en-GB"/>
        </w:rPr>
      </w:pPr>
      <w:r>
        <w:rPr>
          <w:rFonts w:asciiTheme="minorHAnsi" w:hAnsiTheme="minorHAnsi"/>
          <w:noProof/>
          <w:sz w:val="18"/>
          <w:szCs w:val="18"/>
        </w:rPr>
        <mc:AlternateContent>
          <mc:Choice Requires="wps">
            <w:drawing>
              <wp:anchor distT="0" distB="0" distL="114300" distR="114300" simplePos="0" relativeHeight="251662336" behindDoc="0" locked="0" layoutInCell="1" allowOverlap="1" wp14:anchorId="69CD60DA" wp14:editId="536C5E83">
                <wp:simplePos x="0" y="0"/>
                <wp:positionH relativeFrom="column">
                  <wp:posOffset>346710</wp:posOffset>
                </wp:positionH>
                <wp:positionV relativeFrom="paragraph">
                  <wp:posOffset>56515</wp:posOffset>
                </wp:positionV>
                <wp:extent cx="5467350" cy="8890"/>
                <wp:effectExtent l="0" t="0" r="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889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F358"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4.45pt" to="457.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" strokecolor="maroon"/>
            </w:pict>
          </mc:Fallback>
        </mc:AlternateContent>
      </w:r>
    </w:p>
    <w:p w14:paraId="5E835CD6" w14:textId="77777777" w:rsidR="007B1354" w:rsidRPr="0035548A" w:rsidRDefault="007B1354" w:rsidP="007B1354">
      <w:pPr>
        <w:rPr>
          <w:rFonts w:asciiTheme="minorHAnsi" w:eastAsia="Calibri" w:hAnsiTheme="minorHAnsi" w:cs="Arial"/>
          <w:i/>
          <w:iCs/>
          <w:sz w:val="18"/>
          <w:szCs w:val="18"/>
          <w:lang w:val="en-GB"/>
        </w:rPr>
      </w:pPr>
    </w:p>
    <w:p w14:paraId="708D59E7" w14:textId="77777777" w:rsidR="00780C4A" w:rsidRPr="00780C4A" w:rsidRDefault="00780C4A" w:rsidP="00780C4A">
      <w:pPr>
        <w:spacing w:after="120"/>
        <w:jc w:val="both"/>
        <w:rPr>
          <w:rFonts w:asciiTheme="minorHAnsi" w:eastAsia="Calibri" w:hAnsiTheme="minorHAnsi" w:cs="Arial"/>
          <w:b/>
          <w:color w:val="C00000"/>
          <w:sz w:val="18"/>
          <w:szCs w:val="22"/>
          <w:u w:val="single"/>
          <w:lang w:val="en-US"/>
        </w:rPr>
      </w:pPr>
      <w:r w:rsidRPr="00780C4A">
        <w:rPr>
          <w:rFonts w:asciiTheme="minorHAnsi" w:eastAsia="Calibri" w:hAnsiTheme="minorHAnsi" w:cs="Arial"/>
          <w:b/>
          <w:color w:val="C00000"/>
          <w:sz w:val="18"/>
          <w:szCs w:val="22"/>
          <w:u w:val="single"/>
          <w:lang w:val="en-US"/>
        </w:rPr>
        <w:t xml:space="preserve">Carraro Group </w:t>
      </w:r>
    </w:p>
    <w:p w14:paraId="79BEDCCA" w14:textId="77777777" w:rsidR="00780C4A" w:rsidRPr="00160ED3" w:rsidRDefault="00780C4A" w:rsidP="00780C4A">
      <w:pPr>
        <w:spacing w:after="120"/>
        <w:jc w:val="both"/>
        <w:rPr>
          <w:rFonts w:ascii="Calibri" w:eastAsia="Calibri" w:hAnsi="Calibri" w:cs="Arial"/>
          <w:sz w:val="20"/>
          <w:szCs w:val="22"/>
          <w:lang w:val="en-US"/>
        </w:rPr>
      </w:pPr>
      <w:r w:rsidRPr="00160ED3">
        <w:rPr>
          <w:rFonts w:ascii="Calibri" w:eastAsia="Calibri" w:hAnsi="Calibri" w:cs="Arial"/>
          <w:sz w:val="20"/>
          <w:lang w:val="en-US"/>
        </w:rPr>
        <w:t>Carraro is an international group, a leader in transmission systems for off-road vehicles and specialised tractors, with consolidated turnover in 2020 of €478.7 million.</w:t>
      </w:r>
    </w:p>
    <w:p w14:paraId="2A29248D" w14:textId="77777777" w:rsidR="00780C4A" w:rsidRPr="00780C4A" w:rsidRDefault="00780C4A" w:rsidP="00780C4A">
      <w:pPr>
        <w:spacing w:after="120"/>
        <w:jc w:val="both"/>
        <w:rPr>
          <w:rFonts w:ascii="Calibri" w:eastAsia="Calibri" w:hAnsi="Calibri" w:cs="Arial"/>
          <w:sz w:val="20"/>
          <w:szCs w:val="22"/>
          <w:lang w:val="en-US"/>
        </w:rPr>
      </w:pPr>
      <w:r w:rsidRPr="00780C4A">
        <w:rPr>
          <w:rFonts w:ascii="Calibri" w:eastAsia="Calibri" w:hAnsi="Calibri" w:cs="Arial"/>
          <w:sz w:val="20"/>
          <w:lang w:val="en-US"/>
        </w:rPr>
        <w:t xml:space="preserve">The Group’s activities are divided into two Business Areas: </w:t>
      </w:r>
    </w:p>
    <w:p w14:paraId="076BEFBF" w14:textId="77777777" w:rsidR="00780C4A" w:rsidRPr="00160ED3" w:rsidRDefault="00780C4A" w:rsidP="00780C4A">
      <w:pPr>
        <w:pStyle w:val="Paragrafoelenco"/>
        <w:numPr>
          <w:ilvl w:val="0"/>
          <w:numId w:val="18"/>
        </w:numPr>
        <w:spacing w:after="120"/>
        <w:contextualSpacing/>
        <w:jc w:val="both"/>
        <w:rPr>
          <w:rFonts w:ascii="Calibri" w:eastAsia="Calibri" w:hAnsi="Calibri" w:cs="Arial"/>
          <w:sz w:val="20"/>
          <w:szCs w:val="22"/>
          <w:lang w:val="en-US"/>
        </w:rPr>
      </w:pPr>
      <w:r w:rsidRPr="00160ED3">
        <w:rPr>
          <w:rFonts w:ascii="Calibri" w:eastAsia="Calibri" w:hAnsi="Calibri" w:cs="Arial"/>
          <w:b/>
          <w:sz w:val="20"/>
          <w:lang w:val="en-US"/>
        </w:rPr>
        <w:t xml:space="preserve">Transmission systems (axles and transmissions) and components </w:t>
      </w:r>
      <w:r w:rsidRPr="00160ED3">
        <w:rPr>
          <w:rFonts w:ascii="Calibri" w:eastAsia="Calibri" w:hAnsi="Calibri" w:cs="Arial"/>
          <w:sz w:val="20"/>
          <w:lang w:val="en-US"/>
        </w:rPr>
        <w:t>mainly for agricultural and construction equipment, and also markets a wide range of gears for very diverse sectors, from the</w:t>
      </w:r>
      <w:r w:rsidRPr="00160ED3">
        <w:rPr>
          <w:rFonts w:ascii="Calibri" w:eastAsia="Calibri" w:hAnsi="Calibri" w:cs="Arial"/>
          <w:i/>
          <w:sz w:val="20"/>
          <w:lang w:val="en-US"/>
        </w:rPr>
        <w:t xml:space="preserve"> </w:t>
      </w:r>
      <w:r w:rsidRPr="00160ED3">
        <w:rPr>
          <w:rFonts w:ascii="Calibri" w:eastAsia="Calibri" w:hAnsi="Calibri" w:cs="Arial"/>
          <w:sz w:val="20"/>
          <w:lang w:val="en-US"/>
        </w:rPr>
        <w:t>automotive industry to material</w:t>
      </w:r>
      <w:r w:rsidRPr="00160ED3">
        <w:rPr>
          <w:rFonts w:ascii="Calibri" w:eastAsia="Calibri" w:hAnsi="Calibri" w:cs="Arial"/>
          <w:i/>
          <w:sz w:val="20"/>
          <w:lang w:val="en-US"/>
        </w:rPr>
        <w:t xml:space="preserve"> </w:t>
      </w:r>
      <w:r w:rsidRPr="00160ED3">
        <w:rPr>
          <w:rFonts w:ascii="Calibri" w:eastAsia="Calibri" w:hAnsi="Calibri" w:cs="Arial"/>
          <w:sz w:val="20"/>
          <w:lang w:val="en-US"/>
        </w:rPr>
        <w:t xml:space="preserve">handling, agricultural applications and construction equipment. </w:t>
      </w:r>
    </w:p>
    <w:p w14:paraId="52D9208B" w14:textId="77777777" w:rsidR="00780C4A" w:rsidRPr="00160ED3" w:rsidRDefault="00780C4A" w:rsidP="00780C4A">
      <w:pPr>
        <w:pStyle w:val="Paragrafoelenco"/>
        <w:numPr>
          <w:ilvl w:val="0"/>
          <w:numId w:val="18"/>
        </w:numPr>
        <w:spacing w:after="120"/>
        <w:contextualSpacing/>
        <w:jc w:val="both"/>
        <w:rPr>
          <w:rFonts w:ascii="Calibri" w:eastAsia="Calibri" w:hAnsi="Calibri" w:cs="Arial"/>
          <w:sz w:val="20"/>
          <w:szCs w:val="22"/>
          <w:lang w:val="en-US"/>
        </w:rPr>
      </w:pPr>
      <w:r w:rsidRPr="00160ED3">
        <w:rPr>
          <w:rFonts w:ascii="Calibri" w:eastAsia="Calibri" w:hAnsi="Calibri" w:cs="Arial"/>
          <w:sz w:val="20"/>
          <w:lang w:val="en-US"/>
        </w:rPr>
        <w:t xml:space="preserve">Specialised (vineyard and orchard, from 60 to 100 hp) </w:t>
      </w:r>
      <w:r w:rsidRPr="00160ED3">
        <w:rPr>
          <w:rFonts w:ascii="Calibri" w:eastAsia="Calibri" w:hAnsi="Calibri" w:cs="Arial"/>
          <w:b/>
          <w:sz w:val="20"/>
          <w:lang w:val="en-US"/>
        </w:rPr>
        <w:t xml:space="preserve">Tractors </w:t>
      </w:r>
      <w:r w:rsidRPr="00160ED3">
        <w:rPr>
          <w:rFonts w:ascii="Calibri" w:eastAsia="Calibri" w:hAnsi="Calibri" w:cs="Arial"/>
          <w:sz w:val="20"/>
          <w:lang w:val="en-US"/>
        </w:rPr>
        <w:t xml:space="preserve">for third parties, namely John Deere, Massey Ferguson, Valtra and Claas, as well as a specialist range under the Carraro brand; Agritalia also provides engineering services for the design of innovative tractor ranges. </w:t>
      </w:r>
    </w:p>
    <w:p w14:paraId="6EC24A23" w14:textId="77777777" w:rsidR="00780C4A" w:rsidRPr="00160ED3" w:rsidRDefault="00780C4A" w:rsidP="00780C4A">
      <w:pPr>
        <w:spacing w:after="120"/>
        <w:jc w:val="both"/>
        <w:rPr>
          <w:rFonts w:ascii="Calibri" w:eastAsia="Calibri" w:hAnsi="Calibri" w:cs="Arial"/>
          <w:b/>
          <w:sz w:val="20"/>
          <w:szCs w:val="22"/>
          <w:lang w:val="en-US"/>
        </w:rPr>
      </w:pPr>
      <w:r w:rsidRPr="00160ED3">
        <w:rPr>
          <w:rFonts w:ascii="Calibri" w:eastAsia="Calibri" w:hAnsi="Calibri" w:cs="Arial"/>
          <w:sz w:val="20"/>
          <w:lang w:val="en-US"/>
        </w:rPr>
        <w:t xml:space="preserve">The Group’s holding company, Carraro S.p.A., has been listed on the Italian Stock Exchange since 1995 (CARR.MI) and has its headquarters in Campodarsego (Padua). As at 31.12.2020, the Group had 3,455 employees – of which 1,480 based in Italy – and has manufacturing facilities in Italy (4), India, China, Argentina and Brazil. For additional information visit </w:t>
      </w:r>
      <w:r w:rsidRPr="00160ED3">
        <w:rPr>
          <w:rFonts w:ascii="Calibri" w:eastAsia="Calibri" w:hAnsi="Calibri" w:cs="Arial"/>
          <w:b/>
          <w:sz w:val="20"/>
          <w:lang w:val="en-US"/>
        </w:rPr>
        <w:t xml:space="preserve">carraro.com. </w:t>
      </w:r>
    </w:p>
    <w:p w14:paraId="2EA31228" w14:textId="77777777" w:rsidR="0092128D" w:rsidRPr="0092128D" w:rsidRDefault="00F55CEF" w:rsidP="00F55CEF">
      <w:pPr>
        <w:spacing w:after="120"/>
        <w:jc w:val="both"/>
        <w:rPr>
          <w:rFonts w:asciiTheme="minorHAnsi" w:eastAsia="Calibri" w:hAnsiTheme="minorHAnsi" w:cs="Arial"/>
          <w:sz w:val="20"/>
          <w:szCs w:val="20"/>
        </w:rPr>
      </w:pPr>
      <w:r w:rsidRPr="00F55CEF">
        <w:rPr>
          <w:rFonts w:asciiTheme="minorHAnsi" w:eastAsia="Calibri" w:hAnsiTheme="minorHAnsi" w:cs="Arial"/>
          <w:b/>
          <w:color w:val="C00000"/>
          <w:sz w:val="18"/>
          <w:szCs w:val="22"/>
        </w:rPr>
        <w:t xml:space="preserve">Ca’ Pesaro: </w:t>
      </w:r>
      <w:hyperlink r:id="rId10" w:history="1">
        <w:r w:rsidR="0092128D" w:rsidRPr="008736AC">
          <w:rPr>
            <w:rStyle w:val="Collegamentoipertestuale"/>
            <w:rFonts w:asciiTheme="minorHAnsi" w:eastAsia="Calibri" w:hAnsiTheme="minorHAnsi" w:cs="Arial"/>
            <w:sz w:val="20"/>
            <w:szCs w:val="20"/>
          </w:rPr>
          <w:t>https://capesaro.visitmuve.it/en/il-museo/percorsi-e-collezioni/layout-and-collections/</w:t>
        </w:r>
      </w:hyperlink>
      <w:r w:rsidR="0092128D" w:rsidRPr="0092128D">
        <w:rPr>
          <w:rFonts w:asciiTheme="minorHAnsi" w:eastAsia="Calibri" w:hAnsiTheme="minorHAnsi" w:cs="Arial"/>
          <w:sz w:val="20"/>
          <w:szCs w:val="20"/>
        </w:rPr>
        <w:t xml:space="preserve"> </w:t>
      </w:r>
    </w:p>
    <w:p w14:paraId="40FC62AC" w14:textId="77777777" w:rsidR="00F55CEF" w:rsidRPr="00F55CEF" w:rsidRDefault="00F55CEF" w:rsidP="00F55CEF">
      <w:pPr>
        <w:spacing w:after="120"/>
        <w:jc w:val="both"/>
        <w:rPr>
          <w:rFonts w:asciiTheme="minorHAnsi" w:eastAsia="Calibri" w:hAnsiTheme="minorHAnsi"/>
          <w:sz w:val="20"/>
          <w:szCs w:val="20"/>
        </w:rPr>
      </w:pPr>
      <w:r w:rsidRPr="00F55CEF">
        <w:rPr>
          <w:rFonts w:asciiTheme="minorHAnsi" w:eastAsia="Calibri" w:hAnsiTheme="minorHAnsi" w:cs="Arial"/>
          <w:b/>
          <w:color w:val="C00000"/>
          <w:sz w:val="18"/>
          <w:szCs w:val="22"/>
        </w:rPr>
        <w:t>Fondazione Chiara e Francesco Carraro:</w:t>
      </w:r>
      <w:r w:rsidRPr="00F55CEF">
        <w:rPr>
          <w:rFonts w:asciiTheme="minorHAnsi" w:eastAsia="Calibri" w:hAnsiTheme="minorHAnsi" w:cs="Arial"/>
          <w:sz w:val="20"/>
          <w:szCs w:val="20"/>
        </w:rPr>
        <w:t xml:space="preserve"> </w:t>
      </w:r>
      <w:hyperlink r:id="rId11" w:history="1">
        <w:r w:rsidRPr="00F55CEF">
          <w:rPr>
            <w:rStyle w:val="Collegamentoipertestuale"/>
            <w:rFonts w:asciiTheme="minorHAnsi" w:eastAsia="Calibri" w:hAnsiTheme="minorHAnsi"/>
            <w:sz w:val="20"/>
            <w:szCs w:val="20"/>
            <w:u w:val="none"/>
          </w:rPr>
          <w:t>https://www.fondazionecfc.org</w:t>
        </w:r>
      </w:hyperlink>
      <w:r w:rsidRPr="00F55CEF">
        <w:rPr>
          <w:rFonts w:asciiTheme="minorHAnsi" w:eastAsia="Calibri" w:hAnsiTheme="minorHAnsi"/>
          <w:sz w:val="20"/>
          <w:szCs w:val="20"/>
        </w:rPr>
        <w:t xml:space="preserve"> </w:t>
      </w:r>
    </w:p>
    <w:p w14:paraId="2D6227AB" w14:textId="77777777" w:rsidR="00780C4A" w:rsidRPr="00F55CEF" w:rsidRDefault="00780C4A" w:rsidP="00780C4A">
      <w:pPr>
        <w:pStyle w:val="Corpodeltesto2"/>
        <w:jc w:val="left"/>
        <w:rPr>
          <w:rFonts w:ascii="Calibri" w:eastAsia="Calibri" w:hAnsi="Calibri" w:cs="Arial"/>
          <w:b/>
          <w:bCs/>
          <w:color w:val="000000"/>
          <w:sz w:val="20"/>
          <w:szCs w:val="22"/>
          <w:u w:val="single" w:color="000000"/>
        </w:rPr>
      </w:pPr>
    </w:p>
    <w:p w14:paraId="29989407" w14:textId="77777777" w:rsidR="00780C4A" w:rsidRPr="00F55CEF" w:rsidRDefault="00780C4A" w:rsidP="00780C4A">
      <w:pPr>
        <w:pStyle w:val="Corpodeltesto2"/>
        <w:jc w:val="left"/>
        <w:rPr>
          <w:rFonts w:ascii="Calibri" w:eastAsia="Calibri" w:hAnsi="Calibri" w:cs="Arial"/>
          <w:b/>
          <w:bCs/>
          <w:color w:val="000000"/>
          <w:sz w:val="20"/>
          <w:szCs w:val="22"/>
          <w:u w:val="single" w:color="000000"/>
        </w:rPr>
      </w:pPr>
    </w:p>
    <w:p w14:paraId="5D73A044" w14:textId="77777777" w:rsidR="00780C4A" w:rsidRPr="00160ED3" w:rsidRDefault="00780C4A" w:rsidP="00780C4A">
      <w:pPr>
        <w:pStyle w:val="Corpodeltesto2"/>
        <w:spacing w:after="120"/>
        <w:jc w:val="left"/>
        <w:rPr>
          <w:rFonts w:ascii="Calibri" w:eastAsia="Calibri" w:hAnsi="Calibri" w:cs="Arial"/>
          <w:b/>
          <w:bCs/>
          <w:color w:val="000000"/>
          <w:sz w:val="20"/>
          <w:szCs w:val="22"/>
          <w:u w:val="single" w:color="000000"/>
          <w:lang w:val="en-US"/>
        </w:rPr>
      </w:pPr>
      <w:r>
        <w:rPr>
          <w:rFonts w:ascii="Calibri" w:eastAsia="Calibri" w:hAnsi="Calibri" w:cs="Arial"/>
          <w:b/>
          <w:color w:val="000000"/>
          <w:sz w:val="20"/>
          <w:u w:val="single" w:color="000000"/>
          <w:lang w:val="en-US"/>
        </w:rPr>
        <w:t>C</w:t>
      </w:r>
      <w:r w:rsidRPr="00160ED3">
        <w:rPr>
          <w:rFonts w:ascii="Calibri" w:eastAsia="Calibri" w:hAnsi="Calibri" w:cs="Arial"/>
          <w:b/>
          <w:color w:val="000000"/>
          <w:sz w:val="20"/>
          <w:u w:val="single" w:color="000000"/>
          <w:lang w:val="en-US"/>
        </w:rPr>
        <w:t>ontacts:</w:t>
      </w:r>
    </w:p>
    <w:p w14:paraId="37D834BC" w14:textId="77777777" w:rsidR="00780C4A" w:rsidRPr="0035548A" w:rsidRDefault="00780C4A" w:rsidP="00780C4A">
      <w:pPr>
        <w:pStyle w:val="Corpodeltesto2"/>
        <w:jc w:val="left"/>
        <w:rPr>
          <w:rFonts w:ascii="Calibri" w:eastAsia="Calibri" w:hAnsi="Calibri" w:cs="Arial"/>
          <w:b/>
          <w:bCs/>
          <w:color w:val="000000"/>
          <w:sz w:val="20"/>
          <w:szCs w:val="22"/>
          <w:lang w:val="en-GB"/>
        </w:rPr>
      </w:pPr>
      <w:r w:rsidRPr="0035548A">
        <w:rPr>
          <w:rFonts w:ascii="Calibri" w:eastAsia="Calibri" w:hAnsi="Calibri" w:cs="Arial"/>
          <w:b/>
          <w:color w:val="000000"/>
          <w:sz w:val="20"/>
          <w:lang w:val="en-GB"/>
        </w:rPr>
        <w:t xml:space="preserve">Massimiliano Franz / Group Communication Director - Carraro Group </w:t>
      </w:r>
    </w:p>
    <w:p w14:paraId="7C6BD694" w14:textId="77777777" w:rsidR="00780C4A" w:rsidRPr="00280A15" w:rsidRDefault="00780C4A" w:rsidP="00780C4A">
      <w:pPr>
        <w:pStyle w:val="Corpodeltesto2"/>
        <w:jc w:val="left"/>
        <w:rPr>
          <w:rFonts w:ascii="Calibri" w:eastAsia="Calibri" w:hAnsi="Calibri" w:cs="Arial"/>
          <w:color w:val="000000"/>
          <w:sz w:val="20"/>
          <w:szCs w:val="22"/>
        </w:rPr>
      </w:pPr>
      <w:r>
        <w:rPr>
          <w:rFonts w:ascii="Calibri" w:eastAsia="Calibri" w:hAnsi="Calibri" w:cs="Arial"/>
          <w:color w:val="000000"/>
          <w:sz w:val="20"/>
        </w:rPr>
        <w:t xml:space="preserve">mfranz@carraro.com </w:t>
      </w:r>
    </w:p>
    <w:p w14:paraId="5013D424" w14:textId="77777777" w:rsidR="00780C4A" w:rsidRPr="00280A15" w:rsidRDefault="00780C4A" w:rsidP="00780C4A">
      <w:pPr>
        <w:pStyle w:val="Corpodeltesto2"/>
        <w:jc w:val="left"/>
        <w:rPr>
          <w:rFonts w:ascii="Calibri" w:eastAsia="Calibri" w:hAnsi="Calibri" w:cs="Arial"/>
          <w:color w:val="000000"/>
          <w:sz w:val="20"/>
          <w:szCs w:val="22"/>
        </w:rPr>
      </w:pPr>
      <w:r>
        <w:rPr>
          <w:rFonts w:ascii="Calibri" w:eastAsia="Calibri" w:hAnsi="Calibri" w:cs="Arial"/>
          <w:color w:val="000000"/>
          <w:sz w:val="20"/>
        </w:rPr>
        <w:t xml:space="preserve">m. +39 334 6627367 </w:t>
      </w:r>
    </w:p>
    <w:p w14:paraId="23BE43F8" w14:textId="77777777" w:rsidR="002D1212" w:rsidRPr="00E30112" w:rsidRDefault="002D1212" w:rsidP="002D1212">
      <w:pPr>
        <w:rPr>
          <w:rFonts w:asciiTheme="minorHAnsi" w:hAnsiTheme="minorHAnsi"/>
          <w:b/>
          <w:sz w:val="18"/>
          <w:szCs w:val="18"/>
        </w:rPr>
      </w:pPr>
    </w:p>
    <w:sectPr w:rsidR="002D1212" w:rsidRPr="00E30112" w:rsidSect="001A67C8">
      <w:headerReference w:type="default" r:id="rId12"/>
      <w:footerReference w:type="even" r:id="rId13"/>
      <w:footerReference w:type="default" r:id="rId14"/>
      <w:pgSz w:w="11906" w:h="16838"/>
      <w:pgMar w:top="2821" w:right="1134" w:bottom="1134" w:left="1134" w:header="70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D9E8" w14:textId="77777777" w:rsidR="00CF34FA" w:rsidRDefault="00CF34FA">
      <w:r>
        <w:separator/>
      </w:r>
    </w:p>
  </w:endnote>
  <w:endnote w:type="continuationSeparator" w:id="0">
    <w:p w14:paraId="54E46FE4" w14:textId="77777777" w:rsidR="00CF34FA" w:rsidRDefault="00CF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9C65" w14:textId="77777777" w:rsidR="00671584" w:rsidRDefault="00D235FC" w:rsidP="003F51B0">
    <w:pPr>
      <w:pStyle w:val="Pidipagina"/>
      <w:framePr w:wrap="around" w:vAnchor="text" w:hAnchor="margin" w:xAlign="right" w:y="1"/>
      <w:rPr>
        <w:rStyle w:val="Numeropagina"/>
      </w:rPr>
    </w:pPr>
    <w:r>
      <w:rPr>
        <w:rStyle w:val="Numeropagina"/>
      </w:rPr>
      <w:fldChar w:fldCharType="begin"/>
    </w:r>
    <w:r w:rsidR="00671584">
      <w:rPr>
        <w:rStyle w:val="Numeropagina"/>
      </w:rPr>
      <w:instrText xml:space="preserve">PAGE  </w:instrText>
    </w:r>
    <w:r>
      <w:rPr>
        <w:rStyle w:val="Numeropagina"/>
      </w:rPr>
      <w:fldChar w:fldCharType="separate"/>
    </w:r>
    <w:r w:rsidR="00F20CCF">
      <w:rPr>
        <w:rStyle w:val="Numeropagina"/>
        <w:noProof/>
      </w:rPr>
      <w:t>8</w:t>
    </w:r>
    <w:r>
      <w:rPr>
        <w:rStyle w:val="Numeropagina"/>
      </w:rPr>
      <w:fldChar w:fldCharType="end"/>
    </w:r>
  </w:p>
  <w:p w14:paraId="26AEB8DE" w14:textId="77777777" w:rsidR="00671584" w:rsidRDefault="00671584" w:rsidP="001A67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EC1D" w14:textId="77777777" w:rsidR="00671584" w:rsidRPr="001A67C8" w:rsidRDefault="00D235FC" w:rsidP="003F51B0">
    <w:pPr>
      <w:pStyle w:val="Pidipagina"/>
      <w:framePr w:wrap="around" w:vAnchor="text" w:hAnchor="margin" w:xAlign="right" w:y="1"/>
      <w:rPr>
        <w:rStyle w:val="Numeropagina"/>
        <w:rFonts w:ascii="Calibri" w:hAnsi="Calibri"/>
        <w:color w:val="FF0000"/>
        <w:sz w:val="20"/>
        <w:szCs w:val="20"/>
      </w:rPr>
    </w:pPr>
    <w:r w:rsidRPr="001A67C8">
      <w:rPr>
        <w:rStyle w:val="Numeropagina"/>
        <w:rFonts w:ascii="Calibri" w:hAnsi="Calibri"/>
        <w:color w:val="FF0000"/>
        <w:sz w:val="20"/>
        <w:szCs w:val="20"/>
      </w:rPr>
      <w:fldChar w:fldCharType="begin"/>
    </w:r>
    <w:r w:rsidR="00671584" w:rsidRPr="001A67C8">
      <w:rPr>
        <w:rStyle w:val="Numeropagina"/>
        <w:rFonts w:ascii="Calibri" w:hAnsi="Calibri"/>
        <w:color w:val="FF0000"/>
        <w:sz w:val="20"/>
        <w:szCs w:val="20"/>
      </w:rPr>
      <w:instrText xml:space="preserve">PAGE  </w:instrText>
    </w:r>
    <w:r w:rsidRPr="001A67C8">
      <w:rPr>
        <w:rStyle w:val="Numeropagina"/>
        <w:rFonts w:ascii="Calibri" w:hAnsi="Calibri"/>
        <w:color w:val="FF0000"/>
        <w:sz w:val="20"/>
        <w:szCs w:val="20"/>
      </w:rPr>
      <w:fldChar w:fldCharType="separate"/>
    </w:r>
    <w:r w:rsidR="00B2549F">
      <w:rPr>
        <w:rStyle w:val="Numeropagina"/>
        <w:rFonts w:ascii="Calibri" w:hAnsi="Calibri"/>
        <w:noProof/>
        <w:color w:val="FF0000"/>
        <w:sz w:val="20"/>
        <w:szCs w:val="20"/>
      </w:rPr>
      <w:t>2</w:t>
    </w:r>
    <w:r w:rsidRPr="001A67C8">
      <w:rPr>
        <w:rStyle w:val="Numeropagina"/>
        <w:rFonts w:ascii="Calibri" w:hAnsi="Calibri"/>
        <w:color w:val="FF0000"/>
        <w:sz w:val="20"/>
        <w:szCs w:val="20"/>
      </w:rPr>
      <w:fldChar w:fldCharType="end"/>
    </w:r>
  </w:p>
  <w:p w14:paraId="60C60EE4" w14:textId="77777777" w:rsidR="00671584" w:rsidRDefault="00671584" w:rsidP="001A67C8">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9BE6" w14:textId="77777777" w:rsidR="00CF34FA" w:rsidRDefault="00CF34FA">
      <w:r>
        <w:separator/>
      </w:r>
    </w:p>
  </w:footnote>
  <w:footnote w:type="continuationSeparator" w:id="0">
    <w:p w14:paraId="6D341A83" w14:textId="77777777" w:rsidR="00CF34FA" w:rsidRDefault="00CF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F23" w14:textId="790C0844" w:rsidR="00671584" w:rsidRPr="00752243" w:rsidRDefault="00BA0E18" w:rsidP="00C223A1">
    <w:pPr>
      <w:pStyle w:val="Intestazione"/>
      <w:jc w:val="right"/>
    </w:pPr>
    <w:r>
      <w:rPr>
        <w:noProof/>
      </w:rPr>
      <mc:AlternateContent>
        <mc:Choice Requires="wps">
          <w:drawing>
            <wp:anchor distT="0" distB="0" distL="114300" distR="114300" simplePos="0" relativeHeight="251657728" behindDoc="0" locked="0" layoutInCell="1" allowOverlap="1" wp14:anchorId="5B0C455D" wp14:editId="471483AB">
              <wp:simplePos x="0" y="0"/>
              <wp:positionH relativeFrom="column">
                <wp:posOffset>4800600</wp:posOffset>
              </wp:positionH>
              <wp:positionV relativeFrom="paragraph">
                <wp:posOffset>461645</wp:posOffset>
              </wp:positionV>
              <wp:extent cx="1476375" cy="5365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4F9A" w14:textId="77777777" w:rsidR="00671584" w:rsidRDefault="00671584">
                          <w:pPr>
                            <w:rPr>
                              <w:rFonts w:ascii="Calibri" w:hAnsi="Calibri"/>
                              <w:color w:val="FF0000"/>
                            </w:rPr>
                          </w:pPr>
                          <w:r w:rsidRPr="00E62328">
                            <w:rPr>
                              <w:rFonts w:ascii="Calibri" w:hAnsi="Calibri"/>
                              <w:color w:val="FF0000"/>
                            </w:rPr>
                            <w:t>Comunicato Stampa</w:t>
                          </w:r>
                          <w:r>
                            <w:rPr>
                              <w:rFonts w:ascii="Calibri" w:hAnsi="Calibri"/>
                              <w:color w:val="FF0000"/>
                            </w:rPr>
                            <w:t xml:space="preserve"> </w:t>
                          </w:r>
                        </w:p>
                        <w:p w14:paraId="654E9C10" w14:textId="77777777" w:rsidR="007B1354" w:rsidRPr="007B1354" w:rsidRDefault="007B1354">
                          <w:pPr>
                            <w:rPr>
                              <w:rFonts w:ascii="Calibri" w:hAnsi="Calibri"/>
                              <w:i/>
                              <w:color w:val="FF0000"/>
                            </w:rPr>
                          </w:pPr>
                          <w:r w:rsidRPr="007B1354">
                            <w:rPr>
                              <w:rFonts w:ascii="Calibri" w:hAnsi="Calibri"/>
                              <w:i/>
                              <w:color w:val="FF000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C455D" id="_x0000_t202" coordsize="21600,21600" o:spt="202" path="m,l,21600r21600,l21600,xe">
              <v:stroke joinstyle="miter"/>
              <v:path gradientshapeok="t" o:connecttype="rect"/>
            </v:shapetype>
            <v:shape id="Text Box 1" o:spid="_x0000_s1026" type="#_x0000_t202" style="position:absolute;left:0;text-align:left;margin-left:378pt;margin-top:36.35pt;width:116.25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" filled="f" stroked="f">
              <v:textbox>
                <w:txbxContent>
                  <w:p w14:paraId="2A644F9A" w14:textId="77777777" w:rsidR="00671584" w:rsidRDefault="00671584">
                    <w:pPr>
                      <w:rPr>
                        <w:rFonts w:ascii="Calibri" w:hAnsi="Calibri"/>
                        <w:color w:val="FF0000"/>
                      </w:rPr>
                    </w:pPr>
                    <w:r w:rsidRPr="00E62328">
                      <w:rPr>
                        <w:rFonts w:ascii="Calibri" w:hAnsi="Calibri"/>
                        <w:color w:val="FF0000"/>
                      </w:rPr>
                      <w:t>Comunicato Stampa</w:t>
                    </w:r>
                    <w:r>
                      <w:rPr>
                        <w:rFonts w:ascii="Calibri" w:hAnsi="Calibri"/>
                        <w:color w:val="FF0000"/>
                      </w:rPr>
                      <w:t xml:space="preserve"> </w:t>
                    </w:r>
                  </w:p>
                  <w:p w14:paraId="654E9C10" w14:textId="77777777" w:rsidR="007B1354" w:rsidRPr="007B1354" w:rsidRDefault="007B1354">
                    <w:pPr>
                      <w:rPr>
                        <w:rFonts w:ascii="Calibri" w:hAnsi="Calibri"/>
                        <w:i/>
                        <w:color w:val="FF0000"/>
                      </w:rPr>
                    </w:pPr>
                    <w:r w:rsidRPr="007B1354">
                      <w:rPr>
                        <w:rFonts w:ascii="Calibri" w:hAnsi="Calibri"/>
                        <w:i/>
                        <w:color w:val="FF0000"/>
                      </w:rPr>
                      <w:t>Press Release</w:t>
                    </w:r>
                  </w:p>
                </w:txbxContent>
              </v:textbox>
            </v:shape>
          </w:pict>
        </mc:Fallback>
      </mc:AlternateContent>
    </w:r>
    <w:r w:rsidR="00671584">
      <w:rPr>
        <w:noProof/>
      </w:rPr>
      <w:drawing>
        <wp:anchor distT="0" distB="0" distL="114300" distR="114300" simplePos="0" relativeHeight="251656704" behindDoc="0" locked="0" layoutInCell="1" allowOverlap="1" wp14:anchorId="00CDF96D" wp14:editId="78E668A4">
          <wp:simplePos x="0" y="0"/>
          <wp:positionH relativeFrom="column">
            <wp:posOffset>-19050</wp:posOffset>
          </wp:positionH>
          <wp:positionV relativeFrom="paragraph">
            <wp:posOffset>577215</wp:posOffset>
          </wp:positionV>
          <wp:extent cx="1828800" cy="4000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0050"/>
                  </a:xfrm>
                  <a:prstGeom prst="rect">
                    <a:avLst/>
                  </a:prstGeom>
                  <a:noFill/>
                  <a:ln w="9525">
                    <a:noFill/>
                    <a:miter lim="800000"/>
                    <a:headEnd/>
                    <a:tailEnd/>
                  </a:ln>
                </pic:spPr>
              </pic:pic>
            </a:graphicData>
          </a:graphic>
        </wp:anchor>
      </w:drawing>
    </w:r>
    <w:r>
      <w:rPr>
        <w:noProof/>
      </w:rPr>
      <mc:AlternateContent>
        <mc:Choice Requires="wps">
          <w:drawing>
            <wp:anchor distT="0" distB="0" distL="114298" distR="114298" simplePos="0" relativeHeight="251658752" behindDoc="0" locked="0" layoutInCell="1" allowOverlap="1" wp14:anchorId="3A495590" wp14:editId="7408CFC4">
              <wp:simplePos x="0" y="0"/>
              <wp:positionH relativeFrom="column">
                <wp:posOffset>4819649</wp:posOffset>
              </wp:positionH>
              <wp:positionV relativeFrom="paragraph">
                <wp:posOffset>554990</wp:posOffset>
              </wp:positionV>
              <wp:extent cx="0" cy="457200"/>
              <wp:effectExtent l="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6A46" id="Line 2"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5pt,43.7pt" to="3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E35"/>
    <w:multiLevelType w:val="hybridMultilevel"/>
    <w:tmpl w:val="114A809C"/>
    <w:lvl w:ilvl="0" w:tplc="EBBC2838">
      <w:start w:val="1"/>
      <w:numFmt w:val="bullet"/>
      <w:lvlText w:val="▪"/>
      <w:lvlJc w:val="left"/>
      <w:pPr>
        <w:tabs>
          <w:tab w:val="num" w:pos="720"/>
        </w:tabs>
        <w:ind w:left="720" w:hanging="360"/>
      </w:pPr>
      <w:rPr>
        <w:rFonts w:ascii="Calibri"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3C91"/>
    <w:multiLevelType w:val="multilevel"/>
    <w:tmpl w:val="AC58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D3F0E"/>
    <w:multiLevelType w:val="multilevel"/>
    <w:tmpl w:val="17B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D0BA2"/>
    <w:multiLevelType w:val="hybridMultilevel"/>
    <w:tmpl w:val="F57AFC28"/>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D959D5"/>
    <w:multiLevelType w:val="hybridMultilevel"/>
    <w:tmpl w:val="B53ADFF2"/>
    <w:lvl w:ilvl="0" w:tplc="BB040F88">
      <w:start w:val="1"/>
      <w:numFmt w:val="lowerRoman"/>
      <w:lvlText w:val="(%1)"/>
      <w:lvlJc w:val="left"/>
      <w:pPr>
        <w:ind w:left="720" w:hanging="360"/>
      </w:pPr>
    </w:lvl>
    <w:lvl w:ilvl="1" w:tplc="9886EA2C">
      <w:start w:val="4"/>
      <w:numFmt w:val="bullet"/>
      <w:lvlText w:val="-"/>
      <w:lvlJc w:val="left"/>
      <w:pPr>
        <w:ind w:left="1440" w:hanging="360"/>
      </w:pPr>
      <w:rPr>
        <w:rFonts w:ascii="Calibri" w:eastAsia="Times New Roman" w:hAnsi="Calibri" w:cs="Calibri" w:hint="default"/>
      </w:rPr>
    </w:lvl>
    <w:lvl w:ilvl="2" w:tplc="8C5085B6">
      <w:start w:val="1"/>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B387523"/>
    <w:multiLevelType w:val="hybridMultilevel"/>
    <w:tmpl w:val="42B43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35F8F"/>
    <w:multiLevelType w:val="hybridMultilevel"/>
    <w:tmpl w:val="F5DC95FA"/>
    <w:lvl w:ilvl="0" w:tplc="83D86862">
      <w:start w:val="13"/>
      <w:numFmt w:val="bullet"/>
      <w:lvlText w:val="-"/>
      <w:lvlJc w:val="left"/>
      <w:pPr>
        <w:ind w:left="717" w:hanging="360"/>
      </w:pPr>
      <w:rPr>
        <w:rFonts w:ascii="Calibri" w:eastAsia="Times New Roman" w:hAnsi="Calibri"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15:restartNumberingAfterBreak="0">
    <w:nsid w:val="28161101"/>
    <w:multiLevelType w:val="hybridMultilevel"/>
    <w:tmpl w:val="440A995C"/>
    <w:lvl w:ilvl="0" w:tplc="EBBC2838">
      <w:start w:val="1"/>
      <w:numFmt w:val="bullet"/>
      <w:lvlText w:val="▪"/>
      <w:lvlJc w:val="left"/>
      <w:pPr>
        <w:tabs>
          <w:tab w:val="num" w:pos="720"/>
        </w:tabs>
        <w:ind w:left="720" w:hanging="360"/>
      </w:pPr>
      <w:rPr>
        <w:rFonts w:ascii="Calibri"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A66A0"/>
    <w:multiLevelType w:val="hybridMultilevel"/>
    <w:tmpl w:val="6756D3D4"/>
    <w:lvl w:ilvl="0" w:tplc="C9DA361E">
      <w:numFmt w:val="bullet"/>
      <w:lvlText w:val="–"/>
      <w:lvlJc w:val="left"/>
      <w:pPr>
        <w:tabs>
          <w:tab w:val="num" w:pos="720"/>
        </w:tabs>
        <w:ind w:left="720" w:hanging="360"/>
      </w:pPr>
      <w:rPr>
        <w:rFonts w:ascii="Calibri" w:eastAsia="Times New Roman"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559ED"/>
    <w:multiLevelType w:val="hybridMultilevel"/>
    <w:tmpl w:val="62721E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91AA1"/>
    <w:multiLevelType w:val="hybridMultilevel"/>
    <w:tmpl w:val="D9B6DCEC"/>
    <w:lvl w:ilvl="0" w:tplc="4CE2068E">
      <w:start w:val="14"/>
      <w:numFmt w:val="bullet"/>
      <w:lvlText w:val="-"/>
      <w:lvlJc w:val="left"/>
      <w:pPr>
        <w:tabs>
          <w:tab w:val="num" w:pos="720"/>
        </w:tabs>
        <w:ind w:left="720" w:hanging="360"/>
      </w:pPr>
      <w:rPr>
        <w:rFonts w:ascii="Georgia" w:eastAsia="Times New Roman" w:hAnsi="Georgia" w:cs="Georgi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C3677"/>
    <w:multiLevelType w:val="hybridMultilevel"/>
    <w:tmpl w:val="7B76D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CD4591"/>
    <w:multiLevelType w:val="multilevel"/>
    <w:tmpl w:val="4FEA3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B58E1"/>
    <w:multiLevelType w:val="multilevel"/>
    <w:tmpl w:val="42B43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460E1"/>
    <w:multiLevelType w:val="hybridMultilevel"/>
    <w:tmpl w:val="DC3EB5B6"/>
    <w:lvl w:ilvl="0" w:tplc="CD8AB43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A0C9F"/>
    <w:multiLevelType w:val="hybridMultilevel"/>
    <w:tmpl w:val="DB2227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415A8"/>
    <w:multiLevelType w:val="hybridMultilevel"/>
    <w:tmpl w:val="21FC319C"/>
    <w:lvl w:ilvl="0" w:tplc="962C9CC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E7576E"/>
    <w:multiLevelType w:val="hybridMultilevel"/>
    <w:tmpl w:val="2856F182"/>
    <w:lvl w:ilvl="0" w:tplc="C3984374">
      <w:start w:val="31"/>
      <w:numFmt w:val="bullet"/>
      <w:lvlText w:val="-"/>
      <w:lvlJc w:val="left"/>
      <w:pPr>
        <w:ind w:left="720" w:hanging="360"/>
      </w:pPr>
      <w:rPr>
        <w:rFonts w:ascii="Georgia" w:eastAsia="Times New Roman"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716955"/>
    <w:multiLevelType w:val="hybridMultilevel"/>
    <w:tmpl w:val="4FEA3E5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5F12"/>
    <w:multiLevelType w:val="hybridMultilevel"/>
    <w:tmpl w:val="DF6024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5"/>
  </w:num>
  <w:num w:numId="4">
    <w:abstractNumId w:val="6"/>
  </w:num>
  <w:num w:numId="5">
    <w:abstractNumId w:val="14"/>
  </w:num>
  <w:num w:numId="6">
    <w:abstractNumId w:val="20"/>
  </w:num>
  <w:num w:numId="7">
    <w:abstractNumId w:val="19"/>
  </w:num>
  <w:num w:numId="8">
    <w:abstractNumId w:val="2"/>
  </w:num>
  <w:num w:numId="9">
    <w:abstractNumId w:val="9"/>
  </w:num>
  <w:num w:numId="10">
    <w:abstractNumId w:val="11"/>
  </w:num>
  <w:num w:numId="11">
    <w:abstractNumId w:val="13"/>
  </w:num>
  <w:num w:numId="12">
    <w:abstractNumId w:val="3"/>
  </w:num>
  <w:num w:numId="13">
    <w:abstractNumId w:val="0"/>
  </w:num>
  <w:num w:numId="14">
    <w:abstractNumId w:val="8"/>
  </w:num>
  <w:num w:numId="15">
    <w:abstractNumId w:val="12"/>
  </w:num>
  <w:num w:numId="16">
    <w:abstractNumId w:val="4"/>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F4"/>
    <w:rsid w:val="0000056C"/>
    <w:rsid w:val="00000774"/>
    <w:rsid w:val="00002B77"/>
    <w:rsid w:val="00002C18"/>
    <w:rsid w:val="0000623E"/>
    <w:rsid w:val="0000750A"/>
    <w:rsid w:val="00010667"/>
    <w:rsid w:val="00011BAB"/>
    <w:rsid w:val="0001226C"/>
    <w:rsid w:val="00012747"/>
    <w:rsid w:val="00015F77"/>
    <w:rsid w:val="0001680A"/>
    <w:rsid w:val="00016EC6"/>
    <w:rsid w:val="00017CC6"/>
    <w:rsid w:val="000201EA"/>
    <w:rsid w:val="00023421"/>
    <w:rsid w:val="0002452A"/>
    <w:rsid w:val="00024A95"/>
    <w:rsid w:val="000257BD"/>
    <w:rsid w:val="00025D9E"/>
    <w:rsid w:val="0002713D"/>
    <w:rsid w:val="00031AD3"/>
    <w:rsid w:val="00033980"/>
    <w:rsid w:val="00034151"/>
    <w:rsid w:val="0003592E"/>
    <w:rsid w:val="00036F1F"/>
    <w:rsid w:val="00037040"/>
    <w:rsid w:val="00041650"/>
    <w:rsid w:val="00042AD8"/>
    <w:rsid w:val="00043530"/>
    <w:rsid w:val="000441A5"/>
    <w:rsid w:val="00044E78"/>
    <w:rsid w:val="0004704A"/>
    <w:rsid w:val="00047065"/>
    <w:rsid w:val="00047AC0"/>
    <w:rsid w:val="0005098E"/>
    <w:rsid w:val="00050CF1"/>
    <w:rsid w:val="000513C0"/>
    <w:rsid w:val="00053689"/>
    <w:rsid w:val="000549DB"/>
    <w:rsid w:val="00056989"/>
    <w:rsid w:val="00057358"/>
    <w:rsid w:val="00060386"/>
    <w:rsid w:val="000618AC"/>
    <w:rsid w:val="00063DAF"/>
    <w:rsid w:val="000664C4"/>
    <w:rsid w:val="00066B41"/>
    <w:rsid w:val="00067E97"/>
    <w:rsid w:val="0007189F"/>
    <w:rsid w:val="00072FAE"/>
    <w:rsid w:val="00074DE9"/>
    <w:rsid w:val="0007574B"/>
    <w:rsid w:val="0007587F"/>
    <w:rsid w:val="00075AD9"/>
    <w:rsid w:val="00084978"/>
    <w:rsid w:val="00085EEA"/>
    <w:rsid w:val="000925A8"/>
    <w:rsid w:val="00094279"/>
    <w:rsid w:val="00094E3C"/>
    <w:rsid w:val="00096B0D"/>
    <w:rsid w:val="00097332"/>
    <w:rsid w:val="000A05B3"/>
    <w:rsid w:val="000A1C60"/>
    <w:rsid w:val="000A32FF"/>
    <w:rsid w:val="000A3689"/>
    <w:rsid w:val="000A38A4"/>
    <w:rsid w:val="000A45DB"/>
    <w:rsid w:val="000A5EA6"/>
    <w:rsid w:val="000A6CD1"/>
    <w:rsid w:val="000B0098"/>
    <w:rsid w:val="000B1FA4"/>
    <w:rsid w:val="000B2E9D"/>
    <w:rsid w:val="000B55A7"/>
    <w:rsid w:val="000C0B39"/>
    <w:rsid w:val="000C1847"/>
    <w:rsid w:val="000C2194"/>
    <w:rsid w:val="000C267D"/>
    <w:rsid w:val="000C3502"/>
    <w:rsid w:val="000C3B0D"/>
    <w:rsid w:val="000C4A08"/>
    <w:rsid w:val="000C5AF2"/>
    <w:rsid w:val="000C75F0"/>
    <w:rsid w:val="000D0350"/>
    <w:rsid w:val="000D0557"/>
    <w:rsid w:val="000D134E"/>
    <w:rsid w:val="000D13CB"/>
    <w:rsid w:val="000D1D0C"/>
    <w:rsid w:val="000D3CE3"/>
    <w:rsid w:val="000D4054"/>
    <w:rsid w:val="000D42F5"/>
    <w:rsid w:val="000D486F"/>
    <w:rsid w:val="000D4E01"/>
    <w:rsid w:val="000D4FEA"/>
    <w:rsid w:val="000D63EE"/>
    <w:rsid w:val="000D77BC"/>
    <w:rsid w:val="000E0CEA"/>
    <w:rsid w:val="000E3C6A"/>
    <w:rsid w:val="000E3D8A"/>
    <w:rsid w:val="000E3DA3"/>
    <w:rsid w:val="000E47CB"/>
    <w:rsid w:val="000E4B8B"/>
    <w:rsid w:val="000E6E26"/>
    <w:rsid w:val="000F1525"/>
    <w:rsid w:val="000F16E6"/>
    <w:rsid w:val="000F1E3A"/>
    <w:rsid w:val="000F3835"/>
    <w:rsid w:val="000F5658"/>
    <w:rsid w:val="000F69F2"/>
    <w:rsid w:val="000F7227"/>
    <w:rsid w:val="000F7821"/>
    <w:rsid w:val="00100420"/>
    <w:rsid w:val="001006E2"/>
    <w:rsid w:val="00101DA0"/>
    <w:rsid w:val="001020F9"/>
    <w:rsid w:val="001061DE"/>
    <w:rsid w:val="00106798"/>
    <w:rsid w:val="00110EA0"/>
    <w:rsid w:val="00110F42"/>
    <w:rsid w:val="00111F79"/>
    <w:rsid w:val="00112475"/>
    <w:rsid w:val="00112A75"/>
    <w:rsid w:val="0011418D"/>
    <w:rsid w:val="0011724E"/>
    <w:rsid w:val="001201B1"/>
    <w:rsid w:val="001212B0"/>
    <w:rsid w:val="00122CC4"/>
    <w:rsid w:val="00123993"/>
    <w:rsid w:val="00124A0D"/>
    <w:rsid w:val="00126B33"/>
    <w:rsid w:val="00130AE4"/>
    <w:rsid w:val="001310A8"/>
    <w:rsid w:val="0013255B"/>
    <w:rsid w:val="00133563"/>
    <w:rsid w:val="001336B8"/>
    <w:rsid w:val="001348F3"/>
    <w:rsid w:val="00134A1D"/>
    <w:rsid w:val="00136038"/>
    <w:rsid w:val="00136D4D"/>
    <w:rsid w:val="00137DB8"/>
    <w:rsid w:val="00140295"/>
    <w:rsid w:val="00140572"/>
    <w:rsid w:val="00140C18"/>
    <w:rsid w:val="0014138C"/>
    <w:rsid w:val="001421E5"/>
    <w:rsid w:val="00142409"/>
    <w:rsid w:val="00142D89"/>
    <w:rsid w:val="001437E9"/>
    <w:rsid w:val="0014484C"/>
    <w:rsid w:val="00147F4F"/>
    <w:rsid w:val="00150450"/>
    <w:rsid w:val="00151B89"/>
    <w:rsid w:val="00152190"/>
    <w:rsid w:val="00152D39"/>
    <w:rsid w:val="0015395A"/>
    <w:rsid w:val="00153EEF"/>
    <w:rsid w:val="0015576C"/>
    <w:rsid w:val="001564F8"/>
    <w:rsid w:val="001573F0"/>
    <w:rsid w:val="00157935"/>
    <w:rsid w:val="00157C79"/>
    <w:rsid w:val="00157D0F"/>
    <w:rsid w:val="001636E0"/>
    <w:rsid w:val="00164440"/>
    <w:rsid w:val="001668BD"/>
    <w:rsid w:val="0016781C"/>
    <w:rsid w:val="00167968"/>
    <w:rsid w:val="00170EB5"/>
    <w:rsid w:val="00173C61"/>
    <w:rsid w:val="00174B4D"/>
    <w:rsid w:val="00174C61"/>
    <w:rsid w:val="0017591B"/>
    <w:rsid w:val="0017652B"/>
    <w:rsid w:val="00176E26"/>
    <w:rsid w:val="00182CB7"/>
    <w:rsid w:val="00183EF6"/>
    <w:rsid w:val="0018402A"/>
    <w:rsid w:val="001840E5"/>
    <w:rsid w:val="00184400"/>
    <w:rsid w:val="00184725"/>
    <w:rsid w:val="0018533E"/>
    <w:rsid w:val="00187A89"/>
    <w:rsid w:val="001913FA"/>
    <w:rsid w:val="0019210B"/>
    <w:rsid w:val="001935F8"/>
    <w:rsid w:val="00193FA7"/>
    <w:rsid w:val="0019434A"/>
    <w:rsid w:val="00196347"/>
    <w:rsid w:val="001A047F"/>
    <w:rsid w:val="001A0D05"/>
    <w:rsid w:val="001A141E"/>
    <w:rsid w:val="001A1E08"/>
    <w:rsid w:val="001A1E9E"/>
    <w:rsid w:val="001A2E46"/>
    <w:rsid w:val="001A2EAB"/>
    <w:rsid w:val="001A350C"/>
    <w:rsid w:val="001A6687"/>
    <w:rsid w:val="001A67C8"/>
    <w:rsid w:val="001A6DC3"/>
    <w:rsid w:val="001A71C8"/>
    <w:rsid w:val="001B14ED"/>
    <w:rsid w:val="001B1766"/>
    <w:rsid w:val="001B1A08"/>
    <w:rsid w:val="001B2552"/>
    <w:rsid w:val="001B34D1"/>
    <w:rsid w:val="001B47C4"/>
    <w:rsid w:val="001B4E96"/>
    <w:rsid w:val="001B4FF8"/>
    <w:rsid w:val="001B6419"/>
    <w:rsid w:val="001B6D41"/>
    <w:rsid w:val="001C0765"/>
    <w:rsid w:val="001C095F"/>
    <w:rsid w:val="001C241F"/>
    <w:rsid w:val="001C2951"/>
    <w:rsid w:val="001C2B5B"/>
    <w:rsid w:val="001C2FA0"/>
    <w:rsid w:val="001C504C"/>
    <w:rsid w:val="001C713D"/>
    <w:rsid w:val="001D2E9E"/>
    <w:rsid w:val="001D3A66"/>
    <w:rsid w:val="001D3C89"/>
    <w:rsid w:val="001D5551"/>
    <w:rsid w:val="001D7F9C"/>
    <w:rsid w:val="001E2762"/>
    <w:rsid w:val="001E3B87"/>
    <w:rsid w:val="001E42AB"/>
    <w:rsid w:val="001E4BE3"/>
    <w:rsid w:val="001E5FFE"/>
    <w:rsid w:val="001E7027"/>
    <w:rsid w:val="001F1C87"/>
    <w:rsid w:val="001F2E40"/>
    <w:rsid w:val="001F30DF"/>
    <w:rsid w:val="001F489C"/>
    <w:rsid w:val="001F6100"/>
    <w:rsid w:val="001F6E35"/>
    <w:rsid w:val="001F704C"/>
    <w:rsid w:val="001F7C75"/>
    <w:rsid w:val="0020297E"/>
    <w:rsid w:val="00202CDE"/>
    <w:rsid w:val="002032A0"/>
    <w:rsid w:val="0020496C"/>
    <w:rsid w:val="0020663B"/>
    <w:rsid w:val="0021056D"/>
    <w:rsid w:val="00212A4B"/>
    <w:rsid w:val="002147F5"/>
    <w:rsid w:val="00214CFA"/>
    <w:rsid w:val="00215E00"/>
    <w:rsid w:val="00217478"/>
    <w:rsid w:val="002212EE"/>
    <w:rsid w:val="00222412"/>
    <w:rsid w:val="002244DD"/>
    <w:rsid w:val="00224DED"/>
    <w:rsid w:val="002322D7"/>
    <w:rsid w:val="002352BE"/>
    <w:rsid w:val="00236A6C"/>
    <w:rsid w:val="00236BBF"/>
    <w:rsid w:val="00237708"/>
    <w:rsid w:val="00241F87"/>
    <w:rsid w:val="002423D4"/>
    <w:rsid w:val="00243349"/>
    <w:rsid w:val="0024384A"/>
    <w:rsid w:val="00243B98"/>
    <w:rsid w:val="00244D22"/>
    <w:rsid w:val="002454A2"/>
    <w:rsid w:val="00246FD6"/>
    <w:rsid w:val="0025328C"/>
    <w:rsid w:val="002535CD"/>
    <w:rsid w:val="00253E9D"/>
    <w:rsid w:val="00253FE7"/>
    <w:rsid w:val="00255A1B"/>
    <w:rsid w:val="00256639"/>
    <w:rsid w:val="0026116A"/>
    <w:rsid w:val="00262B5B"/>
    <w:rsid w:val="00262CD7"/>
    <w:rsid w:val="002633F2"/>
    <w:rsid w:val="00264B0D"/>
    <w:rsid w:val="0027014C"/>
    <w:rsid w:val="002701AB"/>
    <w:rsid w:val="00273130"/>
    <w:rsid w:val="0027389A"/>
    <w:rsid w:val="002743E4"/>
    <w:rsid w:val="00275256"/>
    <w:rsid w:val="0027572F"/>
    <w:rsid w:val="002764D6"/>
    <w:rsid w:val="00276744"/>
    <w:rsid w:val="00277146"/>
    <w:rsid w:val="0028065A"/>
    <w:rsid w:val="00281147"/>
    <w:rsid w:val="002812BD"/>
    <w:rsid w:val="00284340"/>
    <w:rsid w:val="00284E1C"/>
    <w:rsid w:val="002866AB"/>
    <w:rsid w:val="002872BA"/>
    <w:rsid w:val="00292F81"/>
    <w:rsid w:val="002930BE"/>
    <w:rsid w:val="00293334"/>
    <w:rsid w:val="0029435B"/>
    <w:rsid w:val="00294910"/>
    <w:rsid w:val="00294BA7"/>
    <w:rsid w:val="00295B2D"/>
    <w:rsid w:val="002961AB"/>
    <w:rsid w:val="002A051B"/>
    <w:rsid w:val="002A098F"/>
    <w:rsid w:val="002A19B3"/>
    <w:rsid w:val="002A3BE3"/>
    <w:rsid w:val="002A3DEE"/>
    <w:rsid w:val="002A47C6"/>
    <w:rsid w:val="002A4C17"/>
    <w:rsid w:val="002B185E"/>
    <w:rsid w:val="002B367E"/>
    <w:rsid w:val="002B4F6B"/>
    <w:rsid w:val="002B7895"/>
    <w:rsid w:val="002B7AE9"/>
    <w:rsid w:val="002C051F"/>
    <w:rsid w:val="002C254E"/>
    <w:rsid w:val="002C6FDA"/>
    <w:rsid w:val="002D1212"/>
    <w:rsid w:val="002D2800"/>
    <w:rsid w:val="002D34D9"/>
    <w:rsid w:val="002D413C"/>
    <w:rsid w:val="002D4217"/>
    <w:rsid w:val="002D5982"/>
    <w:rsid w:val="002D67FB"/>
    <w:rsid w:val="002D6C3A"/>
    <w:rsid w:val="002E416A"/>
    <w:rsid w:val="002E5E9A"/>
    <w:rsid w:val="002F0248"/>
    <w:rsid w:val="002F123F"/>
    <w:rsid w:val="002F1ED9"/>
    <w:rsid w:val="002F2AD0"/>
    <w:rsid w:val="002F3EDA"/>
    <w:rsid w:val="002F4218"/>
    <w:rsid w:val="002F4AB7"/>
    <w:rsid w:val="002F75BE"/>
    <w:rsid w:val="0030368B"/>
    <w:rsid w:val="00305B2D"/>
    <w:rsid w:val="0030617C"/>
    <w:rsid w:val="00307E99"/>
    <w:rsid w:val="0031151B"/>
    <w:rsid w:val="00311845"/>
    <w:rsid w:val="00314401"/>
    <w:rsid w:val="00314934"/>
    <w:rsid w:val="00315F94"/>
    <w:rsid w:val="003174B8"/>
    <w:rsid w:val="0031777D"/>
    <w:rsid w:val="0032041F"/>
    <w:rsid w:val="00321996"/>
    <w:rsid w:val="00321F15"/>
    <w:rsid w:val="0032212C"/>
    <w:rsid w:val="00323454"/>
    <w:rsid w:val="003235A4"/>
    <w:rsid w:val="0032376D"/>
    <w:rsid w:val="003238E6"/>
    <w:rsid w:val="003257FF"/>
    <w:rsid w:val="0032731E"/>
    <w:rsid w:val="00327949"/>
    <w:rsid w:val="00330A93"/>
    <w:rsid w:val="00331082"/>
    <w:rsid w:val="003311C6"/>
    <w:rsid w:val="00332420"/>
    <w:rsid w:val="00333C7C"/>
    <w:rsid w:val="003343B6"/>
    <w:rsid w:val="00334799"/>
    <w:rsid w:val="003347C9"/>
    <w:rsid w:val="0033481C"/>
    <w:rsid w:val="003363D3"/>
    <w:rsid w:val="00337910"/>
    <w:rsid w:val="00340220"/>
    <w:rsid w:val="00340A28"/>
    <w:rsid w:val="00341427"/>
    <w:rsid w:val="00341A85"/>
    <w:rsid w:val="0034304A"/>
    <w:rsid w:val="00343B7D"/>
    <w:rsid w:val="00345C56"/>
    <w:rsid w:val="0035032D"/>
    <w:rsid w:val="003503FC"/>
    <w:rsid w:val="0035051F"/>
    <w:rsid w:val="00350AC1"/>
    <w:rsid w:val="00351479"/>
    <w:rsid w:val="00351484"/>
    <w:rsid w:val="00351D67"/>
    <w:rsid w:val="00352BCA"/>
    <w:rsid w:val="00353990"/>
    <w:rsid w:val="003546CD"/>
    <w:rsid w:val="00354852"/>
    <w:rsid w:val="00355207"/>
    <w:rsid w:val="00355414"/>
    <w:rsid w:val="0035548A"/>
    <w:rsid w:val="00356548"/>
    <w:rsid w:val="00360A71"/>
    <w:rsid w:val="003615BF"/>
    <w:rsid w:val="00362B96"/>
    <w:rsid w:val="003643BF"/>
    <w:rsid w:val="00364B61"/>
    <w:rsid w:val="00364B73"/>
    <w:rsid w:val="00370A0C"/>
    <w:rsid w:val="00370C89"/>
    <w:rsid w:val="0037138D"/>
    <w:rsid w:val="00373435"/>
    <w:rsid w:val="00374823"/>
    <w:rsid w:val="00374AD5"/>
    <w:rsid w:val="00374CC8"/>
    <w:rsid w:val="00375B0E"/>
    <w:rsid w:val="00375E79"/>
    <w:rsid w:val="00380B84"/>
    <w:rsid w:val="0038186E"/>
    <w:rsid w:val="00381900"/>
    <w:rsid w:val="00381B41"/>
    <w:rsid w:val="00382668"/>
    <w:rsid w:val="00382B56"/>
    <w:rsid w:val="0038633A"/>
    <w:rsid w:val="00387E3C"/>
    <w:rsid w:val="003908A9"/>
    <w:rsid w:val="00393359"/>
    <w:rsid w:val="0039428D"/>
    <w:rsid w:val="00396D1C"/>
    <w:rsid w:val="003A25B0"/>
    <w:rsid w:val="003A544D"/>
    <w:rsid w:val="003A737A"/>
    <w:rsid w:val="003A7E8F"/>
    <w:rsid w:val="003B081E"/>
    <w:rsid w:val="003B1418"/>
    <w:rsid w:val="003B2D48"/>
    <w:rsid w:val="003B43FB"/>
    <w:rsid w:val="003B505E"/>
    <w:rsid w:val="003B511E"/>
    <w:rsid w:val="003B70A6"/>
    <w:rsid w:val="003B73DA"/>
    <w:rsid w:val="003B7504"/>
    <w:rsid w:val="003C07F1"/>
    <w:rsid w:val="003C1288"/>
    <w:rsid w:val="003C1A82"/>
    <w:rsid w:val="003C1B99"/>
    <w:rsid w:val="003C1BA0"/>
    <w:rsid w:val="003C1E4C"/>
    <w:rsid w:val="003C241F"/>
    <w:rsid w:val="003C3C3B"/>
    <w:rsid w:val="003C48D9"/>
    <w:rsid w:val="003C5A53"/>
    <w:rsid w:val="003C5F02"/>
    <w:rsid w:val="003D01C7"/>
    <w:rsid w:val="003D02B7"/>
    <w:rsid w:val="003D0FB5"/>
    <w:rsid w:val="003D1468"/>
    <w:rsid w:val="003D2371"/>
    <w:rsid w:val="003D2A7B"/>
    <w:rsid w:val="003D3386"/>
    <w:rsid w:val="003D464B"/>
    <w:rsid w:val="003E0D22"/>
    <w:rsid w:val="003E1C89"/>
    <w:rsid w:val="003E2313"/>
    <w:rsid w:val="003E248C"/>
    <w:rsid w:val="003E45D3"/>
    <w:rsid w:val="003E470D"/>
    <w:rsid w:val="003E5830"/>
    <w:rsid w:val="003E76C6"/>
    <w:rsid w:val="003F02DA"/>
    <w:rsid w:val="003F16B8"/>
    <w:rsid w:val="003F1E48"/>
    <w:rsid w:val="003F2547"/>
    <w:rsid w:val="003F2BC5"/>
    <w:rsid w:val="003F4C55"/>
    <w:rsid w:val="003F4D38"/>
    <w:rsid w:val="003F4FD3"/>
    <w:rsid w:val="003F51B0"/>
    <w:rsid w:val="003F55E6"/>
    <w:rsid w:val="003F655F"/>
    <w:rsid w:val="004026E5"/>
    <w:rsid w:val="00402B53"/>
    <w:rsid w:val="00403522"/>
    <w:rsid w:val="0040363E"/>
    <w:rsid w:val="00403A26"/>
    <w:rsid w:val="004052A6"/>
    <w:rsid w:val="0041094E"/>
    <w:rsid w:val="004110D5"/>
    <w:rsid w:val="004122F4"/>
    <w:rsid w:val="00413C8B"/>
    <w:rsid w:val="0041406A"/>
    <w:rsid w:val="00414A3F"/>
    <w:rsid w:val="00415128"/>
    <w:rsid w:val="00415487"/>
    <w:rsid w:val="00415AA4"/>
    <w:rsid w:val="004204C3"/>
    <w:rsid w:val="004205AD"/>
    <w:rsid w:val="00420E34"/>
    <w:rsid w:val="00421AEC"/>
    <w:rsid w:val="0042241B"/>
    <w:rsid w:val="00427112"/>
    <w:rsid w:val="00427EBC"/>
    <w:rsid w:val="00431A0D"/>
    <w:rsid w:val="00433FB0"/>
    <w:rsid w:val="004350B5"/>
    <w:rsid w:val="0043521C"/>
    <w:rsid w:val="00435F52"/>
    <w:rsid w:val="004362AC"/>
    <w:rsid w:val="00436563"/>
    <w:rsid w:val="00437198"/>
    <w:rsid w:val="0044013D"/>
    <w:rsid w:val="004405B2"/>
    <w:rsid w:val="00442CB4"/>
    <w:rsid w:val="00443B12"/>
    <w:rsid w:val="0044417C"/>
    <w:rsid w:val="0044430F"/>
    <w:rsid w:val="0044431F"/>
    <w:rsid w:val="004449D7"/>
    <w:rsid w:val="00445B69"/>
    <w:rsid w:val="00446BB3"/>
    <w:rsid w:val="00450563"/>
    <w:rsid w:val="00452350"/>
    <w:rsid w:val="0045360E"/>
    <w:rsid w:val="00454161"/>
    <w:rsid w:val="004549F2"/>
    <w:rsid w:val="004561BB"/>
    <w:rsid w:val="00462852"/>
    <w:rsid w:val="0046419E"/>
    <w:rsid w:val="00465292"/>
    <w:rsid w:val="004665A0"/>
    <w:rsid w:val="00467AB4"/>
    <w:rsid w:val="00467AF4"/>
    <w:rsid w:val="0047049B"/>
    <w:rsid w:val="00470CC7"/>
    <w:rsid w:val="00472606"/>
    <w:rsid w:val="004739B9"/>
    <w:rsid w:val="00475AD5"/>
    <w:rsid w:val="00476F0F"/>
    <w:rsid w:val="0048141A"/>
    <w:rsid w:val="00482092"/>
    <w:rsid w:val="00484D9B"/>
    <w:rsid w:val="004859A5"/>
    <w:rsid w:val="0049034F"/>
    <w:rsid w:val="004910FB"/>
    <w:rsid w:val="00492407"/>
    <w:rsid w:val="00492E22"/>
    <w:rsid w:val="00493482"/>
    <w:rsid w:val="00493C62"/>
    <w:rsid w:val="00496B8E"/>
    <w:rsid w:val="0049728F"/>
    <w:rsid w:val="00497CCE"/>
    <w:rsid w:val="004A10AC"/>
    <w:rsid w:val="004A184D"/>
    <w:rsid w:val="004A3D83"/>
    <w:rsid w:val="004A404C"/>
    <w:rsid w:val="004A47E2"/>
    <w:rsid w:val="004A5AB2"/>
    <w:rsid w:val="004B04A6"/>
    <w:rsid w:val="004B0C10"/>
    <w:rsid w:val="004B12F8"/>
    <w:rsid w:val="004B18C1"/>
    <w:rsid w:val="004B2D15"/>
    <w:rsid w:val="004B5008"/>
    <w:rsid w:val="004B50CC"/>
    <w:rsid w:val="004B7829"/>
    <w:rsid w:val="004C005B"/>
    <w:rsid w:val="004C0DBF"/>
    <w:rsid w:val="004C1D07"/>
    <w:rsid w:val="004C20F8"/>
    <w:rsid w:val="004C78D9"/>
    <w:rsid w:val="004C7DA5"/>
    <w:rsid w:val="004D19A9"/>
    <w:rsid w:val="004D1EFB"/>
    <w:rsid w:val="004D2D15"/>
    <w:rsid w:val="004D31CE"/>
    <w:rsid w:val="004D4D3E"/>
    <w:rsid w:val="004E017F"/>
    <w:rsid w:val="004E084E"/>
    <w:rsid w:val="004E232D"/>
    <w:rsid w:val="004E32A6"/>
    <w:rsid w:val="004E42F5"/>
    <w:rsid w:val="004E4A35"/>
    <w:rsid w:val="004E6AA2"/>
    <w:rsid w:val="004E783C"/>
    <w:rsid w:val="004F034F"/>
    <w:rsid w:val="004F06A2"/>
    <w:rsid w:val="004F0BD1"/>
    <w:rsid w:val="004F0D58"/>
    <w:rsid w:val="004F3244"/>
    <w:rsid w:val="004F3764"/>
    <w:rsid w:val="004F5832"/>
    <w:rsid w:val="004F6B91"/>
    <w:rsid w:val="004F71F2"/>
    <w:rsid w:val="00500990"/>
    <w:rsid w:val="00501CCB"/>
    <w:rsid w:val="0050311B"/>
    <w:rsid w:val="005035E7"/>
    <w:rsid w:val="0050374C"/>
    <w:rsid w:val="005041BF"/>
    <w:rsid w:val="00504D1A"/>
    <w:rsid w:val="00506A68"/>
    <w:rsid w:val="00506C3C"/>
    <w:rsid w:val="005074CB"/>
    <w:rsid w:val="0051069D"/>
    <w:rsid w:val="00511029"/>
    <w:rsid w:val="00511692"/>
    <w:rsid w:val="00511BFB"/>
    <w:rsid w:val="00511D5C"/>
    <w:rsid w:val="0051221B"/>
    <w:rsid w:val="00512B07"/>
    <w:rsid w:val="00512B50"/>
    <w:rsid w:val="00513F90"/>
    <w:rsid w:val="00515AEB"/>
    <w:rsid w:val="00515B9F"/>
    <w:rsid w:val="00516989"/>
    <w:rsid w:val="00516E74"/>
    <w:rsid w:val="00517F17"/>
    <w:rsid w:val="00520FB3"/>
    <w:rsid w:val="00521175"/>
    <w:rsid w:val="00524A4A"/>
    <w:rsid w:val="0052712B"/>
    <w:rsid w:val="00527303"/>
    <w:rsid w:val="00530FCB"/>
    <w:rsid w:val="00531EFF"/>
    <w:rsid w:val="00532214"/>
    <w:rsid w:val="00534259"/>
    <w:rsid w:val="00534376"/>
    <w:rsid w:val="00535CF8"/>
    <w:rsid w:val="005369DA"/>
    <w:rsid w:val="00540566"/>
    <w:rsid w:val="00542809"/>
    <w:rsid w:val="00544155"/>
    <w:rsid w:val="00545A6E"/>
    <w:rsid w:val="00546A10"/>
    <w:rsid w:val="00550B56"/>
    <w:rsid w:val="0055219C"/>
    <w:rsid w:val="00552404"/>
    <w:rsid w:val="005526E9"/>
    <w:rsid w:val="005541CD"/>
    <w:rsid w:val="00555027"/>
    <w:rsid w:val="0055730B"/>
    <w:rsid w:val="00560FA4"/>
    <w:rsid w:val="0056229E"/>
    <w:rsid w:val="00565B00"/>
    <w:rsid w:val="00566192"/>
    <w:rsid w:val="00567D95"/>
    <w:rsid w:val="005716BB"/>
    <w:rsid w:val="0057182F"/>
    <w:rsid w:val="00572573"/>
    <w:rsid w:val="005735C2"/>
    <w:rsid w:val="005740ED"/>
    <w:rsid w:val="00574D39"/>
    <w:rsid w:val="005802D7"/>
    <w:rsid w:val="00580BB5"/>
    <w:rsid w:val="00584318"/>
    <w:rsid w:val="00584819"/>
    <w:rsid w:val="005857E6"/>
    <w:rsid w:val="00587634"/>
    <w:rsid w:val="005879EF"/>
    <w:rsid w:val="00587E9B"/>
    <w:rsid w:val="005904F9"/>
    <w:rsid w:val="00592079"/>
    <w:rsid w:val="00592C1D"/>
    <w:rsid w:val="00593471"/>
    <w:rsid w:val="0059522D"/>
    <w:rsid w:val="00596845"/>
    <w:rsid w:val="00596FE6"/>
    <w:rsid w:val="0059711D"/>
    <w:rsid w:val="005A0B31"/>
    <w:rsid w:val="005A157A"/>
    <w:rsid w:val="005A1F43"/>
    <w:rsid w:val="005A7D99"/>
    <w:rsid w:val="005B03C6"/>
    <w:rsid w:val="005B0B7A"/>
    <w:rsid w:val="005B110D"/>
    <w:rsid w:val="005B2D6F"/>
    <w:rsid w:val="005B451B"/>
    <w:rsid w:val="005B5156"/>
    <w:rsid w:val="005B64EE"/>
    <w:rsid w:val="005B6AC0"/>
    <w:rsid w:val="005B6BF5"/>
    <w:rsid w:val="005B6D86"/>
    <w:rsid w:val="005B7D50"/>
    <w:rsid w:val="005C1961"/>
    <w:rsid w:val="005C2140"/>
    <w:rsid w:val="005C4C5F"/>
    <w:rsid w:val="005C4EF2"/>
    <w:rsid w:val="005C6C17"/>
    <w:rsid w:val="005D12EF"/>
    <w:rsid w:val="005D1D0B"/>
    <w:rsid w:val="005D2294"/>
    <w:rsid w:val="005D575D"/>
    <w:rsid w:val="005D63CC"/>
    <w:rsid w:val="005E1D53"/>
    <w:rsid w:val="005E404E"/>
    <w:rsid w:val="005E6758"/>
    <w:rsid w:val="005E6852"/>
    <w:rsid w:val="005E71AE"/>
    <w:rsid w:val="005F002F"/>
    <w:rsid w:val="005F15B6"/>
    <w:rsid w:val="005F7520"/>
    <w:rsid w:val="00601FD2"/>
    <w:rsid w:val="006037BD"/>
    <w:rsid w:val="006037DD"/>
    <w:rsid w:val="00603B07"/>
    <w:rsid w:val="00604064"/>
    <w:rsid w:val="00606540"/>
    <w:rsid w:val="006074CC"/>
    <w:rsid w:val="006101EB"/>
    <w:rsid w:val="00610938"/>
    <w:rsid w:val="00611076"/>
    <w:rsid w:val="00613AD8"/>
    <w:rsid w:val="0061696D"/>
    <w:rsid w:val="0061718B"/>
    <w:rsid w:val="006219CC"/>
    <w:rsid w:val="00622EE0"/>
    <w:rsid w:val="00624513"/>
    <w:rsid w:val="00624B29"/>
    <w:rsid w:val="00625F98"/>
    <w:rsid w:val="00626313"/>
    <w:rsid w:val="006264F3"/>
    <w:rsid w:val="006274A4"/>
    <w:rsid w:val="00630881"/>
    <w:rsid w:val="00635896"/>
    <w:rsid w:val="00641380"/>
    <w:rsid w:val="00642D02"/>
    <w:rsid w:val="0064561C"/>
    <w:rsid w:val="00646B11"/>
    <w:rsid w:val="006523AA"/>
    <w:rsid w:val="00652B5F"/>
    <w:rsid w:val="00653636"/>
    <w:rsid w:val="00653767"/>
    <w:rsid w:val="00653DA1"/>
    <w:rsid w:val="006545D6"/>
    <w:rsid w:val="0065490B"/>
    <w:rsid w:val="006549F1"/>
    <w:rsid w:val="00654A77"/>
    <w:rsid w:val="00655853"/>
    <w:rsid w:val="00655BCF"/>
    <w:rsid w:val="0065746B"/>
    <w:rsid w:val="006579F5"/>
    <w:rsid w:val="00660122"/>
    <w:rsid w:val="00661453"/>
    <w:rsid w:val="00662C27"/>
    <w:rsid w:val="00662D51"/>
    <w:rsid w:val="00663314"/>
    <w:rsid w:val="00663EA9"/>
    <w:rsid w:val="006646B8"/>
    <w:rsid w:val="006664A1"/>
    <w:rsid w:val="006669E2"/>
    <w:rsid w:val="00671584"/>
    <w:rsid w:val="00675451"/>
    <w:rsid w:val="00675552"/>
    <w:rsid w:val="00675A09"/>
    <w:rsid w:val="00677422"/>
    <w:rsid w:val="00677724"/>
    <w:rsid w:val="00680123"/>
    <w:rsid w:val="00680AC7"/>
    <w:rsid w:val="0068237E"/>
    <w:rsid w:val="00682897"/>
    <w:rsid w:val="00684168"/>
    <w:rsid w:val="00684B01"/>
    <w:rsid w:val="0068706D"/>
    <w:rsid w:val="00691E48"/>
    <w:rsid w:val="00693C15"/>
    <w:rsid w:val="0069424D"/>
    <w:rsid w:val="006979DF"/>
    <w:rsid w:val="00697FAB"/>
    <w:rsid w:val="006A01D7"/>
    <w:rsid w:val="006A094A"/>
    <w:rsid w:val="006A1F51"/>
    <w:rsid w:val="006A404C"/>
    <w:rsid w:val="006A4D3F"/>
    <w:rsid w:val="006A58DA"/>
    <w:rsid w:val="006A5D3D"/>
    <w:rsid w:val="006A61A2"/>
    <w:rsid w:val="006B0B1A"/>
    <w:rsid w:val="006B11F3"/>
    <w:rsid w:val="006B36AF"/>
    <w:rsid w:val="006B4E16"/>
    <w:rsid w:val="006B566F"/>
    <w:rsid w:val="006C00E8"/>
    <w:rsid w:val="006C0C48"/>
    <w:rsid w:val="006C3458"/>
    <w:rsid w:val="006C506B"/>
    <w:rsid w:val="006C5F72"/>
    <w:rsid w:val="006C6B9F"/>
    <w:rsid w:val="006C7059"/>
    <w:rsid w:val="006D2791"/>
    <w:rsid w:val="006D336B"/>
    <w:rsid w:val="006D3B83"/>
    <w:rsid w:val="006D3F63"/>
    <w:rsid w:val="006D4847"/>
    <w:rsid w:val="006D5556"/>
    <w:rsid w:val="006D5ED9"/>
    <w:rsid w:val="006D6AFC"/>
    <w:rsid w:val="006D706A"/>
    <w:rsid w:val="006D7A08"/>
    <w:rsid w:val="006E0A20"/>
    <w:rsid w:val="006E0CBD"/>
    <w:rsid w:val="006E236D"/>
    <w:rsid w:val="006E2B9E"/>
    <w:rsid w:val="006E30EC"/>
    <w:rsid w:val="006E39A5"/>
    <w:rsid w:val="006E4A9F"/>
    <w:rsid w:val="006E5631"/>
    <w:rsid w:val="006F05CE"/>
    <w:rsid w:val="006F0619"/>
    <w:rsid w:val="006F0D8B"/>
    <w:rsid w:val="006F1B46"/>
    <w:rsid w:val="006F1F5C"/>
    <w:rsid w:val="006F233B"/>
    <w:rsid w:val="006F3CEF"/>
    <w:rsid w:val="006F49BD"/>
    <w:rsid w:val="006F511D"/>
    <w:rsid w:val="006F6656"/>
    <w:rsid w:val="006F728E"/>
    <w:rsid w:val="006F72C2"/>
    <w:rsid w:val="006F76F0"/>
    <w:rsid w:val="006F7DF6"/>
    <w:rsid w:val="007017C8"/>
    <w:rsid w:val="00701B56"/>
    <w:rsid w:val="00701BB5"/>
    <w:rsid w:val="0070285D"/>
    <w:rsid w:val="00704249"/>
    <w:rsid w:val="00704BBC"/>
    <w:rsid w:val="00705968"/>
    <w:rsid w:val="00705B55"/>
    <w:rsid w:val="00710EA6"/>
    <w:rsid w:val="007116D2"/>
    <w:rsid w:val="00711850"/>
    <w:rsid w:val="00712AE7"/>
    <w:rsid w:val="007143AC"/>
    <w:rsid w:val="007144AC"/>
    <w:rsid w:val="00715513"/>
    <w:rsid w:val="00717572"/>
    <w:rsid w:val="00717BD3"/>
    <w:rsid w:val="00717E91"/>
    <w:rsid w:val="007229A9"/>
    <w:rsid w:val="007230D1"/>
    <w:rsid w:val="007259D6"/>
    <w:rsid w:val="00726E9A"/>
    <w:rsid w:val="0072702E"/>
    <w:rsid w:val="00730C1B"/>
    <w:rsid w:val="00731381"/>
    <w:rsid w:val="00731FFA"/>
    <w:rsid w:val="00733895"/>
    <w:rsid w:val="0073398F"/>
    <w:rsid w:val="007340C0"/>
    <w:rsid w:val="007379CE"/>
    <w:rsid w:val="00740094"/>
    <w:rsid w:val="007426B9"/>
    <w:rsid w:val="00742BAF"/>
    <w:rsid w:val="00742E7F"/>
    <w:rsid w:val="007439D4"/>
    <w:rsid w:val="0074616E"/>
    <w:rsid w:val="0074753E"/>
    <w:rsid w:val="0074765E"/>
    <w:rsid w:val="007504DE"/>
    <w:rsid w:val="00752243"/>
    <w:rsid w:val="0075519B"/>
    <w:rsid w:val="00756299"/>
    <w:rsid w:val="00757C9C"/>
    <w:rsid w:val="00760DD2"/>
    <w:rsid w:val="00764C79"/>
    <w:rsid w:val="00767988"/>
    <w:rsid w:val="00767FFB"/>
    <w:rsid w:val="007717D0"/>
    <w:rsid w:val="007740DB"/>
    <w:rsid w:val="0077625B"/>
    <w:rsid w:val="0077630B"/>
    <w:rsid w:val="00776700"/>
    <w:rsid w:val="00777D2B"/>
    <w:rsid w:val="007803DF"/>
    <w:rsid w:val="007808AD"/>
    <w:rsid w:val="00780C4A"/>
    <w:rsid w:val="00780FC4"/>
    <w:rsid w:val="00782AC9"/>
    <w:rsid w:val="00782D57"/>
    <w:rsid w:val="00783E7C"/>
    <w:rsid w:val="00784941"/>
    <w:rsid w:val="00784B22"/>
    <w:rsid w:val="00786339"/>
    <w:rsid w:val="007868DA"/>
    <w:rsid w:val="00786CF7"/>
    <w:rsid w:val="00787580"/>
    <w:rsid w:val="00787A07"/>
    <w:rsid w:val="007906C1"/>
    <w:rsid w:val="007978C6"/>
    <w:rsid w:val="007A1BBB"/>
    <w:rsid w:val="007A1F9B"/>
    <w:rsid w:val="007A27A1"/>
    <w:rsid w:val="007A2F8D"/>
    <w:rsid w:val="007A35F7"/>
    <w:rsid w:val="007A45A8"/>
    <w:rsid w:val="007A4D20"/>
    <w:rsid w:val="007A5415"/>
    <w:rsid w:val="007A69DC"/>
    <w:rsid w:val="007B0DDE"/>
    <w:rsid w:val="007B1354"/>
    <w:rsid w:val="007B1DF4"/>
    <w:rsid w:val="007B335A"/>
    <w:rsid w:val="007B37DF"/>
    <w:rsid w:val="007B7AC3"/>
    <w:rsid w:val="007C08D7"/>
    <w:rsid w:val="007C0DB6"/>
    <w:rsid w:val="007C0F53"/>
    <w:rsid w:val="007C1933"/>
    <w:rsid w:val="007C3B6D"/>
    <w:rsid w:val="007C4AFA"/>
    <w:rsid w:val="007C4C77"/>
    <w:rsid w:val="007C5794"/>
    <w:rsid w:val="007D0400"/>
    <w:rsid w:val="007D1867"/>
    <w:rsid w:val="007D2BC9"/>
    <w:rsid w:val="007D2C99"/>
    <w:rsid w:val="007D2F5B"/>
    <w:rsid w:val="007D43A1"/>
    <w:rsid w:val="007D7C82"/>
    <w:rsid w:val="007E0A6B"/>
    <w:rsid w:val="007E40CF"/>
    <w:rsid w:val="007E4A22"/>
    <w:rsid w:val="007F0A80"/>
    <w:rsid w:val="007F295B"/>
    <w:rsid w:val="007F608B"/>
    <w:rsid w:val="007F628C"/>
    <w:rsid w:val="008005B3"/>
    <w:rsid w:val="00800C45"/>
    <w:rsid w:val="00800C4A"/>
    <w:rsid w:val="008022E4"/>
    <w:rsid w:val="00806A24"/>
    <w:rsid w:val="00807971"/>
    <w:rsid w:val="00807FAB"/>
    <w:rsid w:val="008104BA"/>
    <w:rsid w:val="00810AD7"/>
    <w:rsid w:val="00811B7C"/>
    <w:rsid w:val="00814248"/>
    <w:rsid w:val="0081577E"/>
    <w:rsid w:val="00817978"/>
    <w:rsid w:val="00817B62"/>
    <w:rsid w:val="0082254D"/>
    <w:rsid w:val="00831BDD"/>
    <w:rsid w:val="00832B78"/>
    <w:rsid w:val="00834102"/>
    <w:rsid w:val="00834BAC"/>
    <w:rsid w:val="00834E63"/>
    <w:rsid w:val="00834FD2"/>
    <w:rsid w:val="008357A4"/>
    <w:rsid w:val="00836A13"/>
    <w:rsid w:val="0083741A"/>
    <w:rsid w:val="008411BF"/>
    <w:rsid w:val="008415DE"/>
    <w:rsid w:val="00843D10"/>
    <w:rsid w:val="008445C3"/>
    <w:rsid w:val="00844EF3"/>
    <w:rsid w:val="0084658C"/>
    <w:rsid w:val="00846959"/>
    <w:rsid w:val="00846993"/>
    <w:rsid w:val="008529BA"/>
    <w:rsid w:val="00853253"/>
    <w:rsid w:val="00853F93"/>
    <w:rsid w:val="00854858"/>
    <w:rsid w:val="0085702A"/>
    <w:rsid w:val="0085720F"/>
    <w:rsid w:val="00861633"/>
    <w:rsid w:val="0086236E"/>
    <w:rsid w:val="0086244E"/>
    <w:rsid w:val="00864AA1"/>
    <w:rsid w:val="00864AC1"/>
    <w:rsid w:val="0086614D"/>
    <w:rsid w:val="00866EDB"/>
    <w:rsid w:val="00866F57"/>
    <w:rsid w:val="00867BAB"/>
    <w:rsid w:val="00870C74"/>
    <w:rsid w:val="00872092"/>
    <w:rsid w:val="008722F9"/>
    <w:rsid w:val="00873099"/>
    <w:rsid w:val="008739A6"/>
    <w:rsid w:val="00873E1B"/>
    <w:rsid w:val="00875DB5"/>
    <w:rsid w:val="0087602B"/>
    <w:rsid w:val="00877366"/>
    <w:rsid w:val="00877D31"/>
    <w:rsid w:val="008813A8"/>
    <w:rsid w:val="00882661"/>
    <w:rsid w:val="00884B3C"/>
    <w:rsid w:val="0089122F"/>
    <w:rsid w:val="00892593"/>
    <w:rsid w:val="008925AA"/>
    <w:rsid w:val="00893A2F"/>
    <w:rsid w:val="00894852"/>
    <w:rsid w:val="00894885"/>
    <w:rsid w:val="00895872"/>
    <w:rsid w:val="00895DDD"/>
    <w:rsid w:val="00897004"/>
    <w:rsid w:val="008A0F7C"/>
    <w:rsid w:val="008A1429"/>
    <w:rsid w:val="008A1693"/>
    <w:rsid w:val="008A27B7"/>
    <w:rsid w:val="008A2962"/>
    <w:rsid w:val="008A4AAC"/>
    <w:rsid w:val="008A4C7A"/>
    <w:rsid w:val="008A6C95"/>
    <w:rsid w:val="008B04E5"/>
    <w:rsid w:val="008B0751"/>
    <w:rsid w:val="008B1A76"/>
    <w:rsid w:val="008B2C27"/>
    <w:rsid w:val="008B3C29"/>
    <w:rsid w:val="008B499F"/>
    <w:rsid w:val="008B6F45"/>
    <w:rsid w:val="008B751E"/>
    <w:rsid w:val="008B7DF5"/>
    <w:rsid w:val="008C0A08"/>
    <w:rsid w:val="008C0E8B"/>
    <w:rsid w:val="008C1024"/>
    <w:rsid w:val="008C1EB5"/>
    <w:rsid w:val="008C208E"/>
    <w:rsid w:val="008C283E"/>
    <w:rsid w:val="008C3136"/>
    <w:rsid w:val="008C3EF5"/>
    <w:rsid w:val="008C4AA9"/>
    <w:rsid w:val="008C5CA0"/>
    <w:rsid w:val="008C6D69"/>
    <w:rsid w:val="008D06A4"/>
    <w:rsid w:val="008D165B"/>
    <w:rsid w:val="008D295D"/>
    <w:rsid w:val="008D2F78"/>
    <w:rsid w:val="008E1BF0"/>
    <w:rsid w:val="008E1C58"/>
    <w:rsid w:val="008E2DA4"/>
    <w:rsid w:val="008E6399"/>
    <w:rsid w:val="008E7F05"/>
    <w:rsid w:val="008F141E"/>
    <w:rsid w:val="008F2955"/>
    <w:rsid w:val="008F73F8"/>
    <w:rsid w:val="0090049F"/>
    <w:rsid w:val="009008EE"/>
    <w:rsid w:val="00900E1F"/>
    <w:rsid w:val="00901988"/>
    <w:rsid w:val="0090275B"/>
    <w:rsid w:val="00904AF9"/>
    <w:rsid w:val="00905125"/>
    <w:rsid w:val="0090564B"/>
    <w:rsid w:val="00907819"/>
    <w:rsid w:val="009134FA"/>
    <w:rsid w:val="00913DCD"/>
    <w:rsid w:val="0091631E"/>
    <w:rsid w:val="009165CC"/>
    <w:rsid w:val="00916E9D"/>
    <w:rsid w:val="00917C57"/>
    <w:rsid w:val="00917C5F"/>
    <w:rsid w:val="00917FDA"/>
    <w:rsid w:val="0092128D"/>
    <w:rsid w:val="00921345"/>
    <w:rsid w:val="00921473"/>
    <w:rsid w:val="00921BD2"/>
    <w:rsid w:val="0092294E"/>
    <w:rsid w:val="00923364"/>
    <w:rsid w:val="009236C7"/>
    <w:rsid w:val="0092486A"/>
    <w:rsid w:val="00924A48"/>
    <w:rsid w:val="00925419"/>
    <w:rsid w:val="0092601F"/>
    <w:rsid w:val="009276B4"/>
    <w:rsid w:val="00927CA8"/>
    <w:rsid w:val="0093018C"/>
    <w:rsid w:val="00931E4B"/>
    <w:rsid w:val="009340B6"/>
    <w:rsid w:val="00936097"/>
    <w:rsid w:val="00936CEF"/>
    <w:rsid w:val="009376E6"/>
    <w:rsid w:val="00941699"/>
    <w:rsid w:val="00942461"/>
    <w:rsid w:val="00942D12"/>
    <w:rsid w:val="00943265"/>
    <w:rsid w:val="009452D0"/>
    <w:rsid w:val="0094766C"/>
    <w:rsid w:val="00950E44"/>
    <w:rsid w:val="00951D39"/>
    <w:rsid w:val="00952823"/>
    <w:rsid w:val="00953800"/>
    <w:rsid w:val="00953F72"/>
    <w:rsid w:val="00954809"/>
    <w:rsid w:val="00956E0E"/>
    <w:rsid w:val="00957212"/>
    <w:rsid w:val="009600A1"/>
    <w:rsid w:val="009601BC"/>
    <w:rsid w:val="00960455"/>
    <w:rsid w:val="0096158B"/>
    <w:rsid w:val="009648D5"/>
    <w:rsid w:val="00965DA1"/>
    <w:rsid w:val="00966656"/>
    <w:rsid w:val="00966AA7"/>
    <w:rsid w:val="00966C77"/>
    <w:rsid w:val="00967EA0"/>
    <w:rsid w:val="00971109"/>
    <w:rsid w:val="00971EAA"/>
    <w:rsid w:val="00971FD0"/>
    <w:rsid w:val="00973713"/>
    <w:rsid w:val="00973FFC"/>
    <w:rsid w:val="00975566"/>
    <w:rsid w:val="00977780"/>
    <w:rsid w:val="009779DE"/>
    <w:rsid w:val="00980981"/>
    <w:rsid w:val="00983713"/>
    <w:rsid w:val="00983E6D"/>
    <w:rsid w:val="00986EA5"/>
    <w:rsid w:val="00990414"/>
    <w:rsid w:val="009915E3"/>
    <w:rsid w:val="00991788"/>
    <w:rsid w:val="0099188E"/>
    <w:rsid w:val="00992196"/>
    <w:rsid w:val="009927FA"/>
    <w:rsid w:val="00992A79"/>
    <w:rsid w:val="0099441B"/>
    <w:rsid w:val="00995D8F"/>
    <w:rsid w:val="0099635D"/>
    <w:rsid w:val="00996479"/>
    <w:rsid w:val="00996E6E"/>
    <w:rsid w:val="009974B6"/>
    <w:rsid w:val="009A253A"/>
    <w:rsid w:val="009A2CC8"/>
    <w:rsid w:val="009A3B0F"/>
    <w:rsid w:val="009A585A"/>
    <w:rsid w:val="009A7B94"/>
    <w:rsid w:val="009A7CF6"/>
    <w:rsid w:val="009B0D70"/>
    <w:rsid w:val="009B131A"/>
    <w:rsid w:val="009B1338"/>
    <w:rsid w:val="009B19E4"/>
    <w:rsid w:val="009B20DD"/>
    <w:rsid w:val="009B3EDF"/>
    <w:rsid w:val="009B4389"/>
    <w:rsid w:val="009B4699"/>
    <w:rsid w:val="009B4CF9"/>
    <w:rsid w:val="009B52EB"/>
    <w:rsid w:val="009B677D"/>
    <w:rsid w:val="009B6D10"/>
    <w:rsid w:val="009B71CF"/>
    <w:rsid w:val="009B7CC0"/>
    <w:rsid w:val="009C06C2"/>
    <w:rsid w:val="009C0D75"/>
    <w:rsid w:val="009C0E05"/>
    <w:rsid w:val="009C4EBD"/>
    <w:rsid w:val="009C6145"/>
    <w:rsid w:val="009C68C6"/>
    <w:rsid w:val="009C6C8A"/>
    <w:rsid w:val="009C7CD0"/>
    <w:rsid w:val="009D0C27"/>
    <w:rsid w:val="009D0F61"/>
    <w:rsid w:val="009D1558"/>
    <w:rsid w:val="009D6991"/>
    <w:rsid w:val="009D716D"/>
    <w:rsid w:val="009E16CA"/>
    <w:rsid w:val="009E1EA9"/>
    <w:rsid w:val="009E2CEF"/>
    <w:rsid w:val="009E2E0F"/>
    <w:rsid w:val="009E41AE"/>
    <w:rsid w:val="009F08AE"/>
    <w:rsid w:val="009F12E1"/>
    <w:rsid w:val="009F1E0A"/>
    <w:rsid w:val="009F3D6A"/>
    <w:rsid w:val="009F714C"/>
    <w:rsid w:val="00A03896"/>
    <w:rsid w:val="00A03A8C"/>
    <w:rsid w:val="00A03CB9"/>
    <w:rsid w:val="00A0452E"/>
    <w:rsid w:val="00A051AC"/>
    <w:rsid w:val="00A06891"/>
    <w:rsid w:val="00A131AC"/>
    <w:rsid w:val="00A166A5"/>
    <w:rsid w:val="00A20299"/>
    <w:rsid w:val="00A222D8"/>
    <w:rsid w:val="00A226FC"/>
    <w:rsid w:val="00A243FE"/>
    <w:rsid w:val="00A2634B"/>
    <w:rsid w:val="00A26DF3"/>
    <w:rsid w:val="00A32FD8"/>
    <w:rsid w:val="00A35312"/>
    <w:rsid w:val="00A36EF4"/>
    <w:rsid w:val="00A40BD6"/>
    <w:rsid w:val="00A40C26"/>
    <w:rsid w:val="00A4230B"/>
    <w:rsid w:val="00A4510F"/>
    <w:rsid w:val="00A46F5B"/>
    <w:rsid w:val="00A4738C"/>
    <w:rsid w:val="00A47541"/>
    <w:rsid w:val="00A5044A"/>
    <w:rsid w:val="00A510CB"/>
    <w:rsid w:val="00A51D0C"/>
    <w:rsid w:val="00A52035"/>
    <w:rsid w:val="00A540FF"/>
    <w:rsid w:val="00A62907"/>
    <w:rsid w:val="00A64B27"/>
    <w:rsid w:val="00A65970"/>
    <w:rsid w:val="00A661B7"/>
    <w:rsid w:val="00A66259"/>
    <w:rsid w:val="00A66E5C"/>
    <w:rsid w:val="00A67A4F"/>
    <w:rsid w:val="00A7037C"/>
    <w:rsid w:val="00A72CD2"/>
    <w:rsid w:val="00A7470B"/>
    <w:rsid w:val="00A80B98"/>
    <w:rsid w:val="00A80D82"/>
    <w:rsid w:val="00A8303D"/>
    <w:rsid w:val="00A8310B"/>
    <w:rsid w:val="00A84028"/>
    <w:rsid w:val="00A85D37"/>
    <w:rsid w:val="00A86362"/>
    <w:rsid w:val="00A8655C"/>
    <w:rsid w:val="00A8660E"/>
    <w:rsid w:val="00A904DD"/>
    <w:rsid w:val="00A90FFC"/>
    <w:rsid w:val="00A91921"/>
    <w:rsid w:val="00A91F8C"/>
    <w:rsid w:val="00A93262"/>
    <w:rsid w:val="00A93A9F"/>
    <w:rsid w:val="00A9505E"/>
    <w:rsid w:val="00A968FA"/>
    <w:rsid w:val="00A97186"/>
    <w:rsid w:val="00AA07B8"/>
    <w:rsid w:val="00AA0889"/>
    <w:rsid w:val="00AA234F"/>
    <w:rsid w:val="00AA3801"/>
    <w:rsid w:val="00AA3868"/>
    <w:rsid w:val="00AA40E6"/>
    <w:rsid w:val="00AA4800"/>
    <w:rsid w:val="00AA73F8"/>
    <w:rsid w:val="00AB069F"/>
    <w:rsid w:val="00AB1AF9"/>
    <w:rsid w:val="00AB27E6"/>
    <w:rsid w:val="00AB3584"/>
    <w:rsid w:val="00AB478D"/>
    <w:rsid w:val="00AB6ACB"/>
    <w:rsid w:val="00AB747F"/>
    <w:rsid w:val="00AB7E9D"/>
    <w:rsid w:val="00AC0B25"/>
    <w:rsid w:val="00AC11BD"/>
    <w:rsid w:val="00AC31C4"/>
    <w:rsid w:val="00AC40F0"/>
    <w:rsid w:val="00AC6D1E"/>
    <w:rsid w:val="00AC700D"/>
    <w:rsid w:val="00AD173D"/>
    <w:rsid w:val="00AD1EDD"/>
    <w:rsid w:val="00AD26F2"/>
    <w:rsid w:val="00AD3DB5"/>
    <w:rsid w:val="00AD3FAA"/>
    <w:rsid w:val="00AD47B6"/>
    <w:rsid w:val="00AD589C"/>
    <w:rsid w:val="00AD7B24"/>
    <w:rsid w:val="00AE3349"/>
    <w:rsid w:val="00AF1CB5"/>
    <w:rsid w:val="00AF4356"/>
    <w:rsid w:val="00AF6458"/>
    <w:rsid w:val="00AF675C"/>
    <w:rsid w:val="00AF75CC"/>
    <w:rsid w:val="00AF7A3E"/>
    <w:rsid w:val="00AF7D6C"/>
    <w:rsid w:val="00B003DB"/>
    <w:rsid w:val="00B00665"/>
    <w:rsid w:val="00B01DC3"/>
    <w:rsid w:val="00B01E1B"/>
    <w:rsid w:val="00B12C38"/>
    <w:rsid w:val="00B15DDC"/>
    <w:rsid w:val="00B16FBB"/>
    <w:rsid w:val="00B176C1"/>
    <w:rsid w:val="00B17EFB"/>
    <w:rsid w:val="00B17F2C"/>
    <w:rsid w:val="00B2549F"/>
    <w:rsid w:val="00B32926"/>
    <w:rsid w:val="00B36F15"/>
    <w:rsid w:val="00B37053"/>
    <w:rsid w:val="00B3752C"/>
    <w:rsid w:val="00B37D75"/>
    <w:rsid w:val="00B4085B"/>
    <w:rsid w:val="00B41981"/>
    <w:rsid w:val="00B41AD8"/>
    <w:rsid w:val="00B4524A"/>
    <w:rsid w:val="00B462EC"/>
    <w:rsid w:val="00B513EA"/>
    <w:rsid w:val="00B5173B"/>
    <w:rsid w:val="00B55B68"/>
    <w:rsid w:val="00B56A6B"/>
    <w:rsid w:val="00B579A2"/>
    <w:rsid w:val="00B60169"/>
    <w:rsid w:val="00B605C4"/>
    <w:rsid w:val="00B61240"/>
    <w:rsid w:val="00B62813"/>
    <w:rsid w:val="00B645F1"/>
    <w:rsid w:val="00B6553C"/>
    <w:rsid w:val="00B662F9"/>
    <w:rsid w:val="00B67FAE"/>
    <w:rsid w:val="00B70732"/>
    <w:rsid w:val="00B708AE"/>
    <w:rsid w:val="00B741CA"/>
    <w:rsid w:val="00B74368"/>
    <w:rsid w:val="00B74D29"/>
    <w:rsid w:val="00B75483"/>
    <w:rsid w:val="00B75668"/>
    <w:rsid w:val="00B75D2C"/>
    <w:rsid w:val="00B75D46"/>
    <w:rsid w:val="00B76483"/>
    <w:rsid w:val="00B76E19"/>
    <w:rsid w:val="00B76EE6"/>
    <w:rsid w:val="00B805C0"/>
    <w:rsid w:val="00B80F82"/>
    <w:rsid w:val="00B848EF"/>
    <w:rsid w:val="00B84948"/>
    <w:rsid w:val="00B873BB"/>
    <w:rsid w:val="00B922F0"/>
    <w:rsid w:val="00B936C6"/>
    <w:rsid w:val="00B94B90"/>
    <w:rsid w:val="00B95440"/>
    <w:rsid w:val="00B9575C"/>
    <w:rsid w:val="00B9771C"/>
    <w:rsid w:val="00BA036B"/>
    <w:rsid w:val="00BA0375"/>
    <w:rsid w:val="00BA063D"/>
    <w:rsid w:val="00BA0640"/>
    <w:rsid w:val="00BA0E0E"/>
    <w:rsid w:val="00BA0E18"/>
    <w:rsid w:val="00BA637F"/>
    <w:rsid w:val="00BA7F4D"/>
    <w:rsid w:val="00BB0747"/>
    <w:rsid w:val="00BB0FB6"/>
    <w:rsid w:val="00BB10DA"/>
    <w:rsid w:val="00BB4D47"/>
    <w:rsid w:val="00BB4D92"/>
    <w:rsid w:val="00BB7860"/>
    <w:rsid w:val="00BC0FE4"/>
    <w:rsid w:val="00BC2280"/>
    <w:rsid w:val="00BC2478"/>
    <w:rsid w:val="00BC2838"/>
    <w:rsid w:val="00BC3F07"/>
    <w:rsid w:val="00BC61A4"/>
    <w:rsid w:val="00BC7F84"/>
    <w:rsid w:val="00BD2146"/>
    <w:rsid w:val="00BD3265"/>
    <w:rsid w:val="00BD5FC1"/>
    <w:rsid w:val="00BD635F"/>
    <w:rsid w:val="00BD7AF8"/>
    <w:rsid w:val="00BE035C"/>
    <w:rsid w:val="00BE1077"/>
    <w:rsid w:val="00BE1968"/>
    <w:rsid w:val="00BE4282"/>
    <w:rsid w:val="00BE693A"/>
    <w:rsid w:val="00BE7B31"/>
    <w:rsid w:val="00BF10B1"/>
    <w:rsid w:val="00BF12DE"/>
    <w:rsid w:val="00BF26BB"/>
    <w:rsid w:val="00BF34F3"/>
    <w:rsid w:val="00BF36BE"/>
    <w:rsid w:val="00BF3E96"/>
    <w:rsid w:val="00BF4730"/>
    <w:rsid w:val="00BF547B"/>
    <w:rsid w:val="00BF54CC"/>
    <w:rsid w:val="00C002A6"/>
    <w:rsid w:val="00C00D99"/>
    <w:rsid w:val="00C0141F"/>
    <w:rsid w:val="00C01C79"/>
    <w:rsid w:val="00C01E89"/>
    <w:rsid w:val="00C02179"/>
    <w:rsid w:val="00C030C7"/>
    <w:rsid w:val="00C0410E"/>
    <w:rsid w:val="00C05BC4"/>
    <w:rsid w:val="00C0638F"/>
    <w:rsid w:val="00C066C1"/>
    <w:rsid w:val="00C07B1F"/>
    <w:rsid w:val="00C10D17"/>
    <w:rsid w:val="00C127DF"/>
    <w:rsid w:val="00C14C79"/>
    <w:rsid w:val="00C168C1"/>
    <w:rsid w:val="00C16D00"/>
    <w:rsid w:val="00C172C1"/>
    <w:rsid w:val="00C17EB1"/>
    <w:rsid w:val="00C223A1"/>
    <w:rsid w:val="00C23395"/>
    <w:rsid w:val="00C234A3"/>
    <w:rsid w:val="00C25A37"/>
    <w:rsid w:val="00C25C37"/>
    <w:rsid w:val="00C26892"/>
    <w:rsid w:val="00C305CF"/>
    <w:rsid w:val="00C31719"/>
    <w:rsid w:val="00C33108"/>
    <w:rsid w:val="00C35FC4"/>
    <w:rsid w:val="00C373ED"/>
    <w:rsid w:val="00C37931"/>
    <w:rsid w:val="00C41124"/>
    <w:rsid w:val="00C43259"/>
    <w:rsid w:val="00C4372A"/>
    <w:rsid w:val="00C43B7A"/>
    <w:rsid w:val="00C43E63"/>
    <w:rsid w:val="00C45D5A"/>
    <w:rsid w:val="00C46C0B"/>
    <w:rsid w:val="00C46F38"/>
    <w:rsid w:val="00C47E33"/>
    <w:rsid w:val="00C5218D"/>
    <w:rsid w:val="00C541C0"/>
    <w:rsid w:val="00C54F6A"/>
    <w:rsid w:val="00C54FD9"/>
    <w:rsid w:val="00C56A3F"/>
    <w:rsid w:val="00C60584"/>
    <w:rsid w:val="00C6108B"/>
    <w:rsid w:val="00C63FE6"/>
    <w:rsid w:val="00C64E4C"/>
    <w:rsid w:val="00C65B19"/>
    <w:rsid w:val="00C65E7D"/>
    <w:rsid w:val="00C66CF8"/>
    <w:rsid w:val="00C674E5"/>
    <w:rsid w:val="00C67579"/>
    <w:rsid w:val="00C7208E"/>
    <w:rsid w:val="00C7305A"/>
    <w:rsid w:val="00C747D4"/>
    <w:rsid w:val="00C74CF6"/>
    <w:rsid w:val="00C751F6"/>
    <w:rsid w:val="00C76287"/>
    <w:rsid w:val="00C77B99"/>
    <w:rsid w:val="00C819C5"/>
    <w:rsid w:val="00C82E95"/>
    <w:rsid w:val="00C836F1"/>
    <w:rsid w:val="00C85436"/>
    <w:rsid w:val="00C86251"/>
    <w:rsid w:val="00C86C70"/>
    <w:rsid w:val="00C87C7B"/>
    <w:rsid w:val="00C87CC8"/>
    <w:rsid w:val="00C87E72"/>
    <w:rsid w:val="00C93320"/>
    <w:rsid w:val="00C96088"/>
    <w:rsid w:val="00C97393"/>
    <w:rsid w:val="00CA2EC6"/>
    <w:rsid w:val="00CA4045"/>
    <w:rsid w:val="00CA41D5"/>
    <w:rsid w:val="00CA4841"/>
    <w:rsid w:val="00CA4927"/>
    <w:rsid w:val="00CA55F1"/>
    <w:rsid w:val="00CA6BC9"/>
    <w:rsid w:val="00CB030D"/>
    <w:rsid w:val="00CB0B3E"/>
    <w:rsid w:val="00CB13F6"/>
    <w:rsid w:val="00CB3DEA"/>
    <w:rsid w:val="00CB4DD6"/>
    <w:rsid w:val="00CB4F99"/>
    <w:rsid w:val="00CB66BE"/>
    <w:rsid w:val="00CB7580"/>
    <w:rsid w:val="00CB7B9E"/>
    <w:rsid w:val="00CB7DFC"/>
    <w:rsid w:val="00CC1A65"/>
    <w:rsid w:val="00CC257D"/>
    <w:rsid w:val="00CC5223"/>
    <w:rsid w:val="00CC7574"/>
    <w:rsid w:val="00CC7F10"/>
    <w:rsid w:val="00CD00A9"/>
    <w:rsid w:val="00CD1C66"/>
    <w:rsid w:val="00CD2971"/>
    <w:rsid w:val="00CD2DDA"/>
    <w:rsid w:val="00CD4A98"/>
    <w:rsid w:val="00CD56CB"/>
    <w:rsid w:val="00CD5827"/>
    <w:rsid w:val="00CD76B0"/>
    <w:rsid w:val="00CD7B52"/>
    <w:rsid w:val="00CE0C80"/>
    <w:rsid w:val="00CE1454"/>
    <w:rsid w:val="00CE3FE0"/>
    <w:rsid w:val="00CE6A4A"/>
    <w:rsid w:val="00CF1D78"/>
    <w:rsid w:val="00CF34FA"/>
    <w:rsid w:val="00CF5164"/>
    <w:rsid w:val="00CF66FA"/>
    <w:rsid w:val="00D00A27"/>
    <w:rsid w:val="00D00EFB"/>
    <w:rsid w:val="00D0133E"/>
    <w:rsid w:val="00D015FA"/>
    <w:rsid w:val="00D0183F"/>
    <w:rsid w:val="00D032FB"/>
    <w:rsid w:val="00D06C50"/>
    <w:rsid w:val="00D10EA4"/>
    <w:rsid w:val="00D13492"/>
    <w:rsid w:val="00D134F9"/>
    <w:rsid w:val="00D13836"/>
    <w:rsid w:val="00D1748B"/>
    <w:rsid w:val="00D17BB0"/>
    <w:rsid w:val="00D20F6D"/>
    <w:rsid w:val="00D2235C"/>
    <w:rsid w:val="00D235FC"/>
    <w:rsid w:val="00D23B53"/>
    <w:rsid w:val="00D241F4"/>
    <w:rsid w:val="00D30D64"/>
    <w:rsid w:val="00D31A7E"/>
    <w:rsid w:val="00D33C0A"/>
    <w:rsid w:val="00D3701E"/>
    <w:rsid w:val="00D4033B"/>
    <w:rsid w:val="00D4070B"/>
    <w:rsid w:val="00D41760"/>
    <w:rsid w:val="00D430E5"/>
    <w:rsid w:val="00D436A2"/>
    <w:rsid w:val="00D46573"/>
    <w:rsid w:val="00D4695B"/>
    <w:rsid w:val="00D515E0"/>
    <w:rsid w:val="00D51963"/>
    <w:rsid w:val="00D53353"/>
    <w:rsid w:val="00D55F77"/>
    <w:rsid w:val="00D60F4E"/>
    <w:rsid w:val="00D614D3"/>
    <w:rsid w:val="00D61C7F"/>
    <w:rsid w:val="00D63789"/>
    <w:rsid w:val="00D64032"/>
    <w:rsid w:val="00D701FE"/>
    <w:rsid w:val="00D70DF8"/>
    <w:rsid w:val="00D7188F"/>
    <w:rsid w:val="00D72378"/>
    <w:rsid w:val="00D752F6"/>
    <w:rsid w:val="00D7681D"/>
    <w:rsid w:val="00D76B20"/>
    <w:rsid w:val="00D77F24"/>
    <w:rsid w:val="00D8013D"/>
    <w:rsid w:val="00D804D7"/>
    <w:rsid w:val="00D81124"/>
    <w:rsid w:val="00D82E40"/>
    <w:rsid w:val="00D836B8"/>
    <w:rsid w:val="00D83B1F"/>
    <w:rsid w:val="00D84020"/>
    <w:rsid w:val="00D8595F"/>
    <w:rsid w:val="00D86292"/>
    <w:rsid w:val="00D90303"/>
    <w:rsid w:val="00D91B82"/>
    <w:rsid w:val="00D9250D"/>
    <w:rsid w:val="00D94E58"/>
    <w:rsid w:val="00D95404"/>
    <w:rsid w:val="00D9546A"/>
    <w:rsid w:val="00D969AD"/>
    <w:rsid w:val="00D97C46"/>
    <w:rsid w:val="00DA0FB4"/>
    <w:rsid w:val="00DA2298"/>
    <w:rsid w:val="00DA3EDE"/>
    <w:rsid w:val="00DA6059"/>
    <w:rsid w:val="00DA6C8E"/>
    <w:rsid w:val="00DA6DF3"/>
    <w:rsid w:val="00DA79D6"/>
    <w:rsid w:val="00DB22A9"/>
    <w:rsid w:val="00DB2337"/>
    <w:rsid w:val="00DB563A"/>
    <w:rsid w:val="00DC05D8"/>
    <w:rsid w:val="00DC077A"/>
    <w:rsid w:val="00DC13D7"/>
    <w:rsid w:val="00DC1683"/>
    <w:rsid w:val="00DC29B7"/>
    <w:rsid w:val="00DC3684"/>
    <w:rsid w:val="00DC41F7"/>
    <w:rsid w:val="00DC7356"/>
    <w:rsid w:val="00DD20C0"/>
    <w:rsid w:val="00DD2512"/>
    <w:rsid w:val="00DD28CB"/>
    <w:rsid w:val="00DD2CD2"/>
    <w:rsid w:val="00DD35C3"/>
    <w:rsid w:val="00DD5976"/>
    <w:rsid w:val="00DD5B84"/>
    <w:rsid w:val="00DE107C"/>
    <w:rsid w:val="00DE3D92"/>
    <w:rsid w:val="00DE41E0"/>
    <w:rsid w:val="00DE583A"/>
    <w:rsid w:val="00DE5F72"/>
    <w:rsid w:val="00DE74F8"/>
    <w:rsid w:val="00DE7EED"/>
    <w:rsid w:val="00DF0245"/>
    <w:rsid w:val="00DF28B9"/>
    <w:rsid w:val="00DF2964"/>
    <w:rsid w:val="00DF43E2"/>
    <w:rsid w:val="00DF53DC"/>
    <w:rsid w:val="00DF6192"/>
    <w:rsid w:val="00E02C88"/>
    <w:rsid w:val="00E04879"/>
    <w:rsid w:val="00E075E0"/>
    <w:rsid w:val="00E110B5"/>
    <w:rsid w:val="00E11BE7"/>
    <w:rsid w:val="00E11E2D"/>
    <w:rsid w:val="00E14272"/>
    <w:rsid w:val="00E15418"/>
    <w:rsid w:val="00E158D1"/>
    <w:rsid w:val="00E16A4B"/>
    <w:rsid w:val="00E17A9B"/>
    <w:rsid w:val="00E2083B"/>
    <w:rsid w:val="00E213EE"/>
    <w:rsid w:val="00E21967"/>
    <w:rsid w:val="00E22608"/>
    <w:rsid w:val="00E234E4"/>
    <w:rsid w:val="00E2477D"/>
    <w:rsid w:val="00E24A1F"/>
    <w:rsid w:val="00E2538E"/>
    <w:rsid w:val="00E30112"/>
    <w:rsid w:val="00E30E0A"/>
    <w:rsid w:val="00E313CE"/>
    <w:rsid w:val="00E325BA"/>
    <w:rsid w:val="00E332DA"/>
    <w:rsid w:val="00E3340E"/>
    <w:rsid w:val="00E3454D"/>
    <w:rsid w:val="00E34E4C"/>
    <w:rsid w:val="00E35659"/>
    <w:rsid w:val="00E36999"/>
    <w:rsid w:val="00E37B19"/>
    <w:rsid w:val="00E40B80"/>
    <w:rsid w:val="00E42573"/>
    <w:rsid w:val="00E434D0"/>
    <w:rsid w:val="00E43F01"/>
    <w:rsid w:val="00E460A7"/>
    <w:rsid w:val="00E50447"/>
    <w:rsid w:val="00E512DD"/>
    <w:rsid w:val="00E51C43"/>
    <w:rsid w:val="00E55C65"/>
    <w:rsid w:val="00E55D5B"/>
    <w:rsid w:val="00E574DB"/>
    <w:rsid w:val="00E57A8E"/>
    <w:rsid w:val="00E61AFD"/>
    <w:rsid w:val="00E62328"/>
    <w:rsid w:val="00E6294A"/>
    <w:rsid w:val="00E62A9E"/>
    <w:rsid w:val="00E64EAB"/>
    <w:rsid w:val="00E70B4B"/>
    <w:rsid w:val="00E72FCA"/>
    <w:rsid w:val="00E74593"/>
    <w:rsid w:val="00E7498E"/>
    <w:rsid w:val="00E74BA1"/>
    <w:rsid w:val="00E763CE"/>
    <w:rsid w:val="00E7662E"/>
    <w:rsid w:val="00E766DC"/>
    <w:rsid w:val="00E77FD5"/>
    <w:rsid w:val="00E807D1"/>
    <w:rsid w:val="00E81BBE"/>
    <w:rsid w:val="00E826D6"/>
    <w:rsid w:val="00E82B76"/>
    <w:rsid w:val="00E86A58"/>
    <w:rsid w:val="00E90999"/>
    <w:rsid w:val="00E90ABA"/>
    <w:rsid w:val="00E90ED9"/>
    <w:rsid w:val="00E93229"/>
    <w:rsid w:val="00E932A9"/>
    <w:rsid w:val="00E94AA5"/>
    <w:rsid w:val="00E955F7"/>
    <w:rsid w:val="00E96EEC"/>
    <w:rsid w:val="00E97587"/>
    <w:rsid w:val="00EA22A6"/>
    <w:rsid w:val="00EB06BA"/>
    <w:rsid w:val="00EB0B05"/>
    <w:rsid w:val="00EB450D"/>
    <w:rsid w:val="00EB7E3E"/>
    <w:rsid w:val="00EC1FC1"/>
    <w:rsid w:val="00EC2F1C"/>
    <w:rsid w:val="00ED017D"/>
    <w:rsid w:val="00ED1223"/>
    <w:rsid w:val="00ED1248"/>
    <w:rsid w:val="00ED1AE7"/>
    <w:rsid w:val="00ED2D81"/>
    <w:rsid w:val="00ED3518"/>
    <w:rsid w:val="00ED396E"/>
    <w:rsid w:val="00ED3F6B"/>
    <w:rsid w:val="00ED5AF9"/>
    <w:rsid w:val="00ED7956"/>
    <w:rsid w:val="00EE060F"/>
    <w:rsid w:val="00EE3B84"/>
    <w:rsid w:val="00EE557A"/>
    <w:rsid w:val="00EF07E7"/>
    <w:rsid w:val="00EF4DE7"/>
    <w:rsid w:val="00EF523B"/>
    <w:rsid w:val="00EF6B7C"/>
    <w:rsid w:val="00EF7C7E"/>
    <w:rsid w:val="00F00910"/>
    <w:rsid w:val="00F009DB"/>
    <w:rsid w:val="00F01834"/>
    <w:rsid w:val="00F049C7"/>
    <w:rsid w:val="00F05FAB"/>
    <w:rsid w:val="00F1036F"/>
    <w:rsid w:val="00F115D8"/>
    <w:rsid w:val="00F11F74"/>
    <w:rsid w:val="00F16796"/>
    <w:rsid w:val="00F16B9F"/>
    <w:rsid w:val="00F17213"/>
    <w:rsid w:val="00F17597"/>
    <w:rsid w:val="00F175CA"/>
    <w:rsid w:val="00F20CCF"/>
    <w:rsid w:val="00F2138F"/>
    <w:rsid w:val="00F231D3"/>
    <w:rsid w:val="00F2333B"/>
    <w:rsid w:val="00F24D24"/>
    <w:rsid w:val="00F26377"/>
    <w:rsid w:val="00F26DC7"/>
    <w:rsid w:val="00F27CC6"/>
    <w:rsid w:val="00F30A08"/>
    <w:rsid w:val="00F325A5"/>
    <w:rsid w:val="00F337BC"/>
    <w:rsid w:val="00F34959"/>
    <w:rsid w:val="00F34CDC"/>
    <w:rsid w:val="00F350AF"/>
    <w:rsid w:val="00F43D56"/>
    <w:rsid w:val="00F448FC"/>
    <w:rsid w:val="00F473CC"/>
    <w:rsid w:val="00F474B7"/>
    <w:rsid w:val="00F50EA1"/>
    <w:rsid w:val="00F517AC"/>
    <w:rsid w:val="00F52404"/>
    <w:rsid w:val="00F52B96"/>
    <w:rsid w:val="00F53D28"/>
    <w:rsid w:val="00F53D49"/>
    <w:rsid w:val="00F5574B"/>
    <w:rsid w:val="00F55CEF"/>
    <w:rsid w:val="00F56A3A"/>
    <w:rsid w:val="00F57596"/>
    <w:rsid w:val="00F57C34"/>
    <w:rsid w:val="00F607AD"/>
    <w:rsid w:val="00F626F9"/>
    <w:rsid w:val="00F63112"/>
    <w:rsid w:val="00F63776"/>
    <w:rsid w:val="00F65064"/>
    <w:rsid w:val="00F65DD1"/>
    <w:rsid w:val="00F66F94"/>
    <w:rsid w:val="00F76934"/>
    <w:rsid w:val="00F76A04"/>
    <w:rsid w:val="00F77FA4"/>
    <w:rsid w:val="00F801BB"/>
    <w:rsid w:val="00F82D4B"/>
    <w:rsid w:val="00F830C5"/>
    <w:rsid w:val="00F831FE"/>
    <w:rsid w:val="00F832AF"/>
    <w:rsid w:val="00F8374C"/>
    <w:rsid w:val="00F87074"/>
    <w:rsid w:val="00F87A48"/>
    <w:rsid w:val="00F90577"/>
    <w:rsid w:val="00F911D9"/>
    <w:rsid w:val="00F91518"/>
    <w:rsid w:val="00F91C35"/>
    <w:rsid w:val="00F92539"/>
    <w:rsid w:val="00F93511"/>
    <w:rsid w:val="00F93EEE"/>
    <w:rsid w:val="00F94FA3"/>
    <w:rsid w:val="00F96CD8"/>
    <w:rsid w:val="00F97249"/>
    <w:rsid w:val="00F97DFB"/>
    <w:rsid w:val="00FA136A"/>
    <w:rsid w:val="00FA14B1"/>
    <w:rsid w:val="00FA2C8E"/>
    <w:rsid w:val="00FA315C"/>
    <w:rsid w:val="00FA5C88"/>
    <w:rsid w:val="00FA72EA"/>
    <w:rsid w:val="00FB060A"/>
    <w:rsid w:val="00FB231B"/>
    <w:rsid w:val="00FB299C"/>
    <w:rsid w:val="00FB3712"/>
    <w:rsid w:val="00FB50ED"/>
    <w:rsid w:val="00FB626D"/>
    <w:rsid w:val="00FB6842"/>
    <w:rsid w:val="00FB7818"/>
    <w:rsid w:val="00FC2D46"/>
    <w:rsid w:val="00FC30DC"/>
    <w:rsid w:val="00FC4937"/>
    <w:rsid w:val="00FC493A"/>
    <w:rsid w:val="00FD0E9F"/>
    <w:rsid w:val="00FD470D"/>
    <w:rsid w:val="00FD6233"/>
    <w:rsid w:val="00FD636D"/>
    <w:rsid w:val="00FD64EE"/>
    <w:rsid w:val="00FD739B"/>
    <w:rsid w:val="00FE0C80"/>
    <w:rsid w:val="00FE2491"/>
    <w:rsid w:val="00FE24B0"/>
    <w:rsid w:val="00FE2B0D"/>
    <w:rsid w:val="00FE35D9"/>
    <w:rsid w:val="00FE3C2F"/>
    <w:rsid w:val="00FE4B4B"/>
    <w:rsid w:val="00FE4CDB"/>
    <w:rsid w:val="00FE5252"/>
    <w:rsid w:val="00FE6195"/>
    <w:rsid w:val="00FE66CB"/>
    <w:rsid w:val="00FE68B6"/>
    <w:rsid w:val="00FE7BD4"/>
    <w:rsid w:val="00FF5E18"/>
    <w:rsid w:val="00FF64E8"/>
    <w:rsid w:val="00FF6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1718D"/>
  <w15:docId w15:val="{4C1F376A-6E6C-43C2-9FF3-F83AE559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4FA3"/>
    <w:rPr>
      <w:sz w:val="24"/>
      <w:szCs w:val="24"/>
    </w:rPr>
  </w:style>
  <w:style w:type="paragraph" w:styleId="Titolo1">
    <w:name w:val="heading 1"/>
    <w:basedOn w:val="Normale"/>
    <w:next w:val="Normale"/>
    <w:link w:val="Titolo1Carattere"/>
    <w:uiPriority w:val="99"/>
    <w:qFormat/>
    <w:rsid w:val="00F94FA3"/>
    <w:pPr>
      <w:keepNext/>
      <w:outlineLvl w:val="0"/>
    </w:pPr>
    <w:rPr>
      <w:b/>
      <w:bCs/>
      <w:szCs w:val="20"/>
      <w:u w:val="single"/>
    </w:rPr>
  </w:style>
  <w:style w:type="paragraph" w:styleId="Titolo3">
    <w:name w:val="heading 3"/>
    <w:basedOn w:val="Normale"/>
    <w:next w:val="Normale"/>
    <w:link w:val="Titolo3Carattere"/>
    <w:uiPriority w:val="9"/>
    <w:semiHidden/>
    <w:unhideWhenUsed/>
    <w:qFormat/>
    <w:rsid w:val="00800C4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34FD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63CE"/>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F94F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763CE"/>
    <w:rPr>
      <w:sz w:val="24"/>
      <w:szCs w:val="24"/>
    </w:rPr>
  </w:style>
  <w:style w:type="paragraph" w:styleId="Corpodeltesto2">
    <w:name w:val="Body Text 2"/>
    <w:basedOn w:val="Normale"/>
    <w:link w:val="Corpodeltesto2Carattere"/>
    <w:uiPriority w:val="99"/>
    <w:rsid w:val="00F94FA3"/>
    <w:pPr>
      <w:jc w:val="both"/>
    </w:pPr>
    <w:rPr>
      <w:color w:val="0000FF"/>
      <w:szCs w:val="20"/>
    </w:rPr>
  </w:style>
  <w:style w:type="character" w:customStyle="1" w:styleId="Corpodeltesto2Carattere">
    <w:name w:val="Corpo del testo 2 Carattere"/>
    <w:basedOn w:val="Carpredefinitoparagrafo"/>
    <w:link w:val="Corpodeltesto2"/>
    <w:uiPriority w:val="99"/>
    <w:rsid w:val="00E763CE"/>
    <w:rPr>
      <w:sz w:val="24"/>
      <w:szCs w:val="24"/>
    </w:rPr>
  </w:style>
  <w:style w:type="paragraph" w:styleId="NormaleWeb">
    <w:name w:val="Normal (Web)"/>
    <w:basedOn w:val="Normale"/>
    <w:uiPriority w:val="99"/>
    <w:rsid w:val="00F94FA3"/>
    <w:pPr>
      <w:spacing w:before="100" w:beforeAutospacing="1" w:after="100" w:afterAutospacing="1"/>
    </w:pPr>
    <w:rPr>
      <w:rFonts w:eastAsia="MS Mincho"/>
      <w:lang w:eastAsia="ja-JP"/>
    </w:rPr>
  </w:style>
  <w:style w:type="paragraph" w:styleId="Pidipagina">
    <w:name w:val="footer"/>
    <w:basedOn w:val="Normale"/>
    <w:link w:val="PidipaginaCarattere"/>
    <w:uiPriority w:val="99"/>
    <w:rsid w:val="00F94F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763CE"/>
    <w:rPr>
      <w:sz w:val="24"/>
      <w:szCs w:val="24"/>
    </w:rPr>
  </w:style>
  <w:style w:type="character" w:styleId="Numeropagina">
    <w:name w:val="page number"/>
    <w:basedOn w:val="Carpredefinitoparagrafo"/>
    <w:uiPriority w:val="99"/>
    <w:rsid w:val="001A67C8"/>
    <w:rPr>
      <w:rFonts w:cs="Times New Roman"/>
    </w:rPr>
  </w:style>
  <w:style w:type="paragraph" w:styleId="Testofumetto">
    <w:name w:val="Balloon Text"/>
    <w:basedOn w:val="Normale"/>
    <w:link w:val="TestofumettoCarattere"/>
    <w:uiPriority w:val="99"/>
    <w:semiHidden/>
    <w:rsid w:val="009B1338"/>
    <w:rPr>
      <w:rFonts w:ascii="Tahoma" w:hAnsi="Tahoma" w:cs="Tahoma"/>
      <w:sz w:val="16"/>
      <w:szCs w:val="16"/>
    </w:rPr>
  </w:style>
  <w:style w:type="paragraph" w:customStyle="1" w:styleId="Body1">
    <w:name w:val="Body 1"/>
    <w:rsid w:val="00295B2D"/>
    <w:rPr>
      <w:rFonts w:ascii="Helvetica" w:eastAsia="ヒラギノ角ゴ Pro W3" w:hAnsi="Helvetica"/>
      <w:color w:val="000000"/>
      <w:sz w:val="24"/>
      <w:lang w:val="en-US"/>
    </w:rPr>
  </w:style>
  <w:style w:type="paragraph" w:styleId="Paragrafoelenco">
    <w:name w:val="List Paragraph"/>
    <w:basedOn w:val="Normale"/>
    <w:uiPriority w:val="34"/>
    <w:qFormat/>
    <w:rsid w:val="001C2FA0"/>
    <w:pPr>
      <w:ind w:left="708"/>
    </w:pPr>
  </w:style>
  <w:style w:type="character" w:customStyle="1" w:styleId="Titolo4Carattere">
    <w:name w:val="Titolo 4 Carattere"/>
    <w:basedOn w:val="Carpredefinitoparagrafo"/>
    <w:link w:val="Titolo4"/>
    <w:uiPriority w:val="9"/>
    <w:rsid w:val="00834FD2"/>
    <w:rPr>
      <w:rFonts w:ascii="Calibri" w:eastAsia="Times New Roman" w:hAnsi="Calibri" w:cs="Times New Roman"/>
      <w:b/>
      <w:bCs/>
      <w:sz w:val="28"/>
      <w:szCs w:val="28"/>
    </w:rPr>
  </w:style>
  <w:style w:type="character" w:styleId="Rimandocommento">
    <w:name w:val="annotation reference"/>
    <w:basedOn w:val="Carpredefinitoparagrafo"/>
    <w:uiPriority w:val="99"/>
    <w:semiHidden/>
    <w:unhideWhenUsed/>
    <w:rsid w:val="003F55E6"/>
    <w:rPr>
      <w:sz w:val="16"/>
      <w:szCs w:val="16"/>
    </w:rPr>
  </w:style>
  <w:style w:type="paragraph" w:styleId="Testocommento">
    <w:name w:val="annotation text"/>
    <w:basedOn w:val="Normale"/>
    <w:link w:val="TestocommentoCarattere"/>
    <w:uiPriority w:val="99"/>
    <w:semiHidden/>
    <w:unhideWhenUsed/>
    <w:rsid w:val="003F55E6"/>
    <w:rPr>
      <w:sz w:val="20"/>
      <w:szCs w:val="20"/>
    </w:rPr>
  </w:style>
  <w:style w:type="character" w:customStyle="1" w:styleId="TestocommentoCarattere">
    <w:name w:val="Testo commento Carattere"/>
    <w:basedOn w:val="Carpredefinitoparagrafo"/>
    <w:link w:val="Testocommento"/>
    <w:uiPriority w:val="99"/>
    <w:semiHidden/>
    <w:rsid w:val="003F55E6"/>
  </w:style>
  <w:style w:type="paragraph" w:styleId="Soggettocommento">
    <w:name w:val="annotation subject"/>
    <w:basedOn w:val="Testocommento"/>
    <w:next w:val="Testocommento"/>
    <w:link w:val="SoggettocommentoCarattere"/>
    <w:uiPriority w:val="99"/>
    <w:semiHidden/>
    <w:unhideWhenUsed/>
    <w:rsid w:val="003F55E6"/>
    <w:rPr>
      <w:b/>
      <w:bCs/>
    </w:rPr>
  </w:style>
  <w:style w:type="character" w:customStyle="1" w:styleId="SoggettocommentoCarattere">
    <w:name w:val="Soggetto commento Carattere"/>
    <w:basedOn w:val="TestocommentoCarattere"/>
    <w:link w:val="Soggettocommento"/>
    <w:uiPriority w:val="99"/>
    <w:semiHidden/>
    <w:rsid w:val="003F55E6"/>
    <w:rPr>
      <w:b/>
      <w:bCs/>
    </w:rPr>
  </w:style>
  <w:style w:type="paragraph" w:customStyle="1" w:styleId="Corpotesto1">
    <w:name w:val="Corpo testo1"/>
    <w:basedOn w:val="Normale"/>
    <w:rsid w:val="008E1C58"/>
    <w:rPr>
      <w:color w:val="0000FF"/>
      <w:szCs w:val="20"/>
    </w:rPr>
  </w:style>
  <w:style w:type="paragraph" w:customStyle="1" w:styleId="000Normal">
    <w:name w:val="000 Normal"/>
    <w:basedOn w:val="Normale"/>
    <w:rsid w:val="00E30112"/>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character" w:customStyle="1" w:styleId="TestofumettoCarattere">
    <w:name w:val="Testo fumetto Carattere"/>
    <w:link w:val="Testofumetto"/>
    <w:uiPriority w:val="99"/>
    <w:semiHidden/>
    <w:rsid w:val="005E71AE"/>
    <w:rPr>
      <w:rFonts w:ascii="Tahoma" w:hAnsi="Tahoma" w:cs="Tahoma"/>
      <w:sz w:val="16"/>
      <w:szCs w:val="16"/>
    </w:rPr>
  </w:style>
  <w:style w:type="character" w:styleId="Collegamentoipertestuale">
    <w:name w:val="Hyperlink"/>
    <w:basedOn w:val="Carpredefinitoparagrafo"/>
    <w:uiPriority w:val="99"/>
    <w:unhideWhenUsed/>
    <w:rsid w:val="005E71AE"/>
    <w:rPr>
      <w:color w:val="0000FF" w:themeColor="hyperlink"/>
      <w:u w:val="single"/>
    </w:rPr>
  </w:style>
  <w:style w:type="paragraph" w:customStyle="1" w:styleId="Default">
    <w:name w:val="Default"/>
    <w:rsid w:val="00B9771C"/>
    <w:pPr>
      <w:autoSpaceDE w:val="0"/>
      <w:autoSpaceDN w:val="0"/>
      <w:adjustRightInd w:val="0"/>
    </w:pPr>
    <w:rPr>
      <w:rFonts w:ascii="Calibri" w:hAnsi="Calibri" w:cs="Calibri"/>
      <w:color w:val="000000"/>
      <w:sz w:val="24"/>
      <w:szCs w:val="24"/>
    </w:rPr>
  </w:style>
  <w:style w:type="paragraph" w:customStyle="1" w:styleId="xmsonormal">
    <w:name w:val="x_msonormal"/>
    <w:basedOn w:val="Normale"/>
    <w:rsid w:val="00C41124"/>
    <w:pPr>
      <w:spacing w:before="100" w:beforeAutospacing="1" w:after="100" w:afterAutospacing="1"/>
    </w:pPr>
  </w:style>
  <w:style w:type="character" w:customStyle="1" w:styleId="xgmail-il">
    <w:name w:val="x_gmail-il"/>
    <w:basedOn w:val="Carpredefinitoparagrafo"/>
    <w:rsid w:val="0037138D"/>
  </w:style>
  <w:style w:type="character" w:customStyle="1" w:styleId="Titolo3Carattere">
    <w:name w:val="Titolo 3 Carattere"/>
    <w:basedOn w:val="Carpredefinitoparagrafo"/>
    <w:link w:val="Titolo3"/>
    <w:uiPriority w:val="9"/>
    <w:semiHidden/>
    <w:rsid w:val="00800C4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9819">
      <w:bodyDiv w:val="1"/>
      <w:marLeft w:val="0"/>
      <w:marRight w:val="0"/>
      <w:marTop w:val="0"/>
      <w:marBottom w:val="0"/>
      <w:divBdr>
        <w:top w:val="none" w:sz="0" w:space="0" w:color="auto"/>
        <w:left w:val="none" w:sz="0" w:space="0" w:color="auto"/>
        <w:bottom w:val="none" w:sz="0" w:space="0" w:color="auto"/>
        <w:right w:val="none" w:sz="0" w:space="0" w:color="auto"/>
      </w:divBdr>
    </w:div>
    <w:div w:id="809324128">
      <w:bodyDiv w:val="1"/>
      <w:marLeft w:val="0"/>
      <w:marRight w:val="0"/>
      <w:marTop w:val="0"/>
      <w:marBottom w:val="0"/>
      <w:divBdr>
        <w:top w:val="none" w:sz="0" w:space="0" w:color="auto"/>
        <w:left w:val="none" w:sz="0" w:space="0" w:color="auto"/>
        <w:bottom w:val="none" w:sz="0" w:space="0" w:color="auto"/>
        <w:right w:val="none" w:sz="0" w:space="0" w:color="auto"/>
      </w:divBdr>
    </w:div>
    <w:div w:id="928394312">
      <w:bodyDiv w:val="1"/>
      <w:marLeft w:val="0"/>
      <w:marRight w:val="0"/>
      <w:marTop w:val="0"/>
      <w:marBottom w:val="0"/>
      <w:divBdr>
        <w:top w:val="none" w:sz="0" w:space="0" w:color="auto"/>
        <w:left w:val="none" w:sz="0" w:space="0" w:color="auto"/>
        <w:bottom w:val="none" w:sz="0" w:space="0" w:color="auto"/>
        <w:right w:val="none" w:sz="0" w:space="0" w:color="auto"/>
      </w:divBdr>
      <w:divsChild>
        <w:div w:id="1778868437">
          <w:marLeft w:val="0"/>
          <w:marRight w:val="0"/>
          <w:marTop w:val="0"/>
          <w:marBottom w:val="0"/>
          <w:divBdr>
            <w:top w:val="none" w:sz="0" w:space="0" w:color="auto"/>
            <w:left w:val="none" w:sz="0" w:space="0" w:color="auto"/>
            <w:bottom w:val="none" w:sz="0" w:space="0" w:color="auto"/>
            <w:right w:val="none" w:sz="0" w:space="0" w:color="auto"/>
          </w:divBdr>
          <w:divsChild>
            <w:div w:id="1311599042">
              <w:marLeft w:val="0"/>
              <w:marRight w:val="0"/>
              <w:marTop w:val="0"/>
              <w:marBottom w:val="0"/>
              <w:divBdr>
                <w:top w:val="none" w:sz="0" w:space="0" w:color="auto"/>
                <w:left w:val="none" w:sz="0" w:space="0" w:color="auto"/>
                <w:bottom w:val="none" w:sz="0" w:space="0" w:color="auto"/>
                <w:right w:val="none" w:sz="0" w:space="0" w:color="auto"/>
              </w:divBdr>
            </w:div>
            <w:div w:id="1556970044">
              <w:marLeft w:val="0"/>
              <w:marRight w:val="0"/>
              <w:marTop w:val="0"/>
              <w:marBottom w:val="0"/>
              <w:divBdr>
                <w:top w:val="none" w:sz="0" w:space="0" w:color="auto"/>
                <w:left w:val="none" w:sz="0" w:space="0" w:color="auto"/>
                <w:bottom w:val="none" w:sz="0" w:space="0" w:color="auto"/>
                <w:right w:val="none" w:sz="0" w:space="0" w:color="auto"/>
              </w:divBdr>
            </w:div>
          </w:divsChild>
        </w:div>
        <w:div w:id="29376773">
          <w:marLeft w:val="0"/>
          <w:marRight w:val="0"/>
          <w:marTop w:val="0"/>
          <w:marBottom w:val="0"/>
          <w:divBdr>
            <w:top w:val="none" w:sz="0" w:space="0" w:color="auto"/>
            <w:left w:val="none" w:sz="0" w:space="0" w:color="auto"/>
            <w:bottom w:val="none" w:sz="0" w:space="0" w:color="auto"/>
            <w:right w:val="none" w:sz="0" w:space="0" w:color="auto"/>
          </w:divBdr>
        </w:div>
        <w:div w:id="173612883">
          <w:marLeft w:val="0"/>
          <w:marRight w:val="0"/>
          <w:marTop w:val="0"/>
          <w:marBottom w:val="0"/>
          <w:divBdr>
            <w:top w:val="none" w:sz="0" w:space="0" w:color="auto"/>
            <w:left w:val="none" w:sz="0" w:space="0" w:color="auto"/>
            <w:bottom w:val="none" w:sz="0" w:space="0" w:color="auto"/>
            <w:right w:val="none" w:sz="0" w:space="0" w:color="auto"/>
          </w:divBdr>
        </w:div>
        <w:div w:id="1219777570">
          <w:marLeft w:val="0"/>
          <w:marRight w:val="0"/>
          <w:marTop w:val="0"/>
          <w:marBottom w:val="0"/>
          <w:divBdr>
            <w:top w:val="none" w:sz="0" w:space="0" w:color="auto"/>
            <w:left w:val="none" w:sz="0" w:space="0" w:color="auto"/>
            <w:bottom w:val="none" w:sz="0" w:space="0" w:color="auto"/>
            <w:right w:val="none" w:sz="0" w:space="0" w:color="auto"/>
          </w:divBdr>
        </w:div>
      </w:divsChild>
    </w:div>
    <w:div w:id="1125201642">
      <w:bodyDiv w:val="1"/>
      <w:marLeft w:val="0"/>
      <w:marRight w:val="0"/>
      <w:marTop w:val="0"/>
      <w:marBottom w:val="0"/>
      <w:divBdr>
        <w:top w:val="none" w:sz="0" w:space="0" w:color="auto"/>
        <w:left w:val="none" w:sz="0" w:space="0" w:color="auto"/>
        <w:bottom w:val="none" w:sz="0" w:space="0" w:color="auto"/>
        <w:right w:val="none" w:sz="0" w:space="0" w:color="auto"/>
      </w:divBdr>
      <w:divsChild>
        <w:div w:id="1678650743">
          <w:marLeft w:val="0"/>
          <w:marRight w:val="0"/>
          <w:marTop w:val="0"/>
          <w:marBottom w:val="0"/>
          <w:divBdr>
            <w:top w:val="none" w:sz="0" w:space="0" w:color="auto"/>
            <w:left w:val="none" w:sz="0" w:space="0" w:color="auto"/>
            <w:bottom w:val="none" w:sz="0" w:space="0" w:color="auto"/>
            <w:right w:val="none" w:sz="0" w:space="0" w:color="auto"/>
          </w:divBdr>
        </w:div>
      </w:divsChild>
    </w:div>
    <w:div w:id="1207453843">
      <w:bodyDiv w:val="1"/>
      <w:marLeft w:val="0"/>
      <w:marRight w:val="0"/>
      <w:marTop w:val="0"/>
      <w:marBottom w:val="0"/>
      <w:divBdr>
        <w:top w:val="none" w:sz="0" w:space="0" w:color="auto"/>
        <w:left w:val="none" w:sz="0" w:space="0" w:color="auto"/>
        <w:bottom w:val="none" w:sz="0" w:space="0" w:color="auto"/>
        <w:right w:val="none" w:sz="0" w:space="0" w:color="auto"/>
      </w:divBdr>
    </w:div>
    <w:div w:id="1302538444">
      <w:bodyDiv w:val="1"/>
      <w:marLeft w:val="0"/>
      <w:marRight w:val="0"/>
      <w:marTop w:val="0"/>
      <w:marBottom w:val="0"/>
      <w:divBdr>
        <w:top w:val="none" w:sz="0" w:space="0" w:color="auto"/>
        <w:left w:val="none" w:sz="0" w:space="0" w:color="auto"/>
        <w:bottom w:val="none" w:sz="0" w:space="0" w:color="auto"/>
        <w:right w:val="none" w:sz="0" w:space="0" w:color="auto"/>
      </w:divBdr>
    </w:div>
    <w:div w:id="1303195325">
      <w:bodyDiv w:val="1"/>
      <w:marLeft w:val="0"/>
      <w:marRight w:val="0"/>
      <w:marTop w:val="0"/>
      <w:marBottom w:val="0"/>
      <w:divBdr>
        <w:top w:val="none" w:sz="0" w:space="0" w:color="auto"/>
        <w:left w:val="none" w:sz="0" w:space="0" w:color="auto"/>
        <w:bottom w:val="none" w:sz="0" w:space="0" w:color="auto"/>
        <w:right w:val="none" w:sz="0" w:space="0" w:color="auto"/>
      </w:divBdr>
    </w:div>
    <w:div w:id="1464690249">
      <w:bodyDiv w:val="1"/>
      <w:marLeft w:val="0"/>
      <w:marRight w:val="0"/>
      <w:marTop w:val="0"/>
      <w:marBottom w:val="0"/>
      <w:divBdr>
        <w:top w:val="none" w:sz="0" w:space="0" w:color="auto"/>
        <w:left w:val="none" w:sz="0" w:space="0" w:color="auto"/>
        <w:bottom w:val="none" w:sz="0" w:space="0" w:color="auto"/>
        <w:right w:val="none" w:sz="0" w:space="0" w:color="auto"/>
      </w:divBdr>
    </w:div>
    <w:div w:id="1465612791">
      <w:bodyDiv w:val="1"/>
      <w:marLeft w:val="0"/>
      <w:marRight w:val="0"/>
      <w:marTop w:val="0"/>
      <w:marBottom w:val="0"/>
      <w:divBdr>
        <w:top w:val="none" w:sz="0" w:space="0" w:color="auto"/>
        <w:left w:val="none" w:sz="0" w:space="0" w:color="auto"/>
        <w:bottom w:val="none" w:sz="0" w:space="0" w:color="auto"/>
        <w:right w:val="none" w:sz="0" w:space="0" w:color="auto"/>
      </w:divBdr>
    </w:div>
    <w:div w:id="1495758253">
      <w:bodyDiv w:val="1"/>
      <w:marLeft w:val="0"/>
      <w:marRight w:val="0"/>
      <w:marTop w:val="0"/>
      <w:marBottom w:val="0"/>
      <w:divBdr>
        <w:top w:val="none" w:sz="0" w:space="0" w:color="auto"/>
        <w:left w:val="none" w:sz="0" w:space="0" w:color="auto"/>
        <w:bottom w:val="none" w:sz="0" w:space="0" w:color="auto"/>
        <w:right w:val="none" w:sz="0" w:space="0" w:color="auto"/>
      </w:divBdr>
    </w:div>
    <w:div w:id="1581599113">
      <w:bodyDiv w:val="1"/>
      <w:marLeft w:val="0"/>
      <w:marRight w:val="0"/>
      <w:marTop w:val="0"/>
      <w:marBottom w:val="0"/>
      <w:divBdr>
        <w:top w:val="none" w:sz="0" w:space="0" w:color="auto"/>
        <w:left w:val="none" w:sz="0" w:space="0" w:color="auto"/>
        <w:bottom w:val="none" w:sz="0" w:space="0" w:color="auto"/>
        <w:right w:val="none" w:sz="0" w:space="0" w:color="auto"/>
      </w:divBdr>
    </w:div>
    <w:div w:id="1644575305">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83389026">
      <w:marLeft w:val="0"/>
      <w:marRight w:val="0"/>
      <w:marTop w:val="0"/>
      <w:marBottom w:val="0"/>
      <w:divBdr>
        <w:top w:val="none" w:sz="0" w:space="0" w:color="auto"/>
        <w:left w:val="none" w:sz="0" w:space="0" w:color="auto"/>
        <w:bottom w:val="none" w:sz="0" w:space="0" w:color="auto"/>
        <w:right w:val="none" w:sz="0" w:space="0" w:color="auto"/>
      </w:divBdr>
      <w:divsChild>
        <w:div w:id="1983389027">
          <w:marLeft w:val="0"/>
          <w:marRight w:val="0"/>
          <w:marTop w:val="0"/>
          <w:marBottom w:val="0"/>
          <w:divBdr>
            <w:top w:val="none" w:sz="0" w:space="0" w:color="auto"/>
            <w:left w:val="none" w:sz="0" w:space="0" w:color="auto"/>
            <w:bottom w:val="none" w:sz="0" w:space="0" w:color="auto"/>
            <w:right w:val="none" w:sz="0" w:space="0" w:color="auto"/>
          </w:divBdr>
          <w:divsChild>
            <w:div w:id="1983389025">
              <w:marLeft w:val="0"/>
              <w:marRight w:val="0"/>
              <w:marTop w:val="0"/>
              <w:marBottom w:val="0"/>
              <w:divBdr>
                <w:top w:val="none" w:sz="0" w:space="0" w:color="auto"/>
                <w:left w:val="none" w:sz="0" w:space="0" w:color="auto"/>
                <w:bottom w:val="none" w:sz="0" w:space="0" w:color="auto"/>
                <w:right w:val="none" w:sz="0" w:space="0" w:color="auto"/>
              </w:divBdr>
              <w:divsChild>
                <w:div w:id="19833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5551">
      <w:bodyDiv w:val="1"/>
      <w:marLeft w:val="0"/>
      <w:marRight w:val="0"/>
      <w:marTop w:val="0"/>
      <w:marBottom w:val="0"/>
      <w:divBdr>
        <w:top w:val="none" w:sz="0" w:space="0" w:color="auto"/>
        <w:left w:val="none" w:sz="0" w:space="0" w:color="auto"/>
        <w:bottom w:val="none" w:sz="0" w:space="0" w:color="auto"/>
        <w:right w:val="none" w:sz="0" w:space="0" w:color="auto"/>
      </w:divBdr>
      <w:divsChild>
        <w:div w:id="536740992">
          <w:marLeft w:val="0"/>
          <w:marRight w:val="0"/>
          <w:marTop w:val="0"/>
          <w:marBottom w:val="0"/>
          <w:divBdr>
            <w:top w:val="none" w:sz="0" w:space="0" w:color="auto"/>
            <w:left w:val="none" w:sz="0" w:space="0" w:color="auto"/>
            <w:bottom w:val="none" w:sz="0" w:space="0" w:color="auto"/>
            <w:right w:val="none" w:sz="0" w:space="0" w:color="auto"/>
          </w:divBdr>
        </w:div>
        <w:div w:id="588537323">
          <w:marLeft w:val="0"/>
          <w:marRight w:val="0"/>
          <w:marTop w:val="0"/>
          <w:marBottom w:val="0"/>
          <w:divBdr>
            <w:top w:val="none" w:sz="0" w:space="0" w:color="auto"/>
            <w:left w:val="none" w:sz="0" w:space="0" w:color="auto"/>
            <w:bottom w:val="none" w:sz="0" w:space="0" w:color="auto"/>
            <w:right w:val="none" w:sz="0" w:space="0" w:color="auto"/>
          </w:divBdr>
        </w:div>
        <w:div w:id="293488267">
          <w:marLeft w:val="0"/>
          <w:marRight w:val="0"/>
          <w:marTop w:val="0"/>
          <w:marBottom w:val="0"/>
          <w:divBdr>
            <w:top w:val="none" w:sz="0" w:space="0" w:color="auto"/>
            <w:left w:val="none" w:sz="0" w:space="0" w:color="auto"/>
            <w:bottom w:val="none" w:sz="0" w:space="0" w:color="auto"/>
            <w:right w:val="none" w:sz="0" w:space="0" w:color="auto"/>
          </w:divBdr>
        </w:div>
        <w:div w:id="1682585470">
          <w:marLeft w:val="0"/>
          <w:marRight w:val="0"/>
          <w:marTop w:val="0"/>
          <w:marBottom w:val="0"/>
          <w:divBdr>
            <w:top w:val="none" w:sz="0" w:space="0" w:color="auto"/>
            <w:left w:val="none" w:sz="0" w:space="0" w:color="auto"/>
            <w:bottom w:val="none" w:sz="0" w:space="0" w:color="auto"/>
            <w:right w:val="none" w:sz="0" w:space="0" w:color="auto"/>
          </w:divBdr>
        </w:div>
        <w:div w:id="165008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esaro.visitmuve.it/it/il-museo/la-sede-e-la-storia/il-museo-e-la-sua-collezione%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azionecf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pesaro.visitmuve.it/en/il-museo/percorsi-e-collezioni/layout-and-collections/" TargetMode="External"/><Relationship Id="rId4" Type="http://schemas.openxmlformats.org/officeDocument/2006/relationships/settings" Target="settings.xml"/><Relationship Id="rId9" Type="http://schemas.openxmlformats.org/officeDocument/2006/relationships/hyperlink" Target="https://www.fondazionecf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FRAN\AppData\Local\Temp\notesE1EF34\CS_11022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20EAE-E6D7-4920-862A-1532A19A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CS_110225</Template>
  <TotalTime>0</TotalTime>
  <Pages>2</Pages>
  <Words>863</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GRUPPO CARRARO: approvati dal CdA i risultati del terzo trimestre 2010</vt:lpstr>
    </vt:vector>
  </TitlesOfParts>
  <Company>CARRARO spa</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CARRARO: approvati dal CdA i risultati del terzo trimestre 2010</dc:title>
  <dc:creator>Massimiliano Franz</dc:creator>
  <cp:lastModifiedBy>Patrizia Menicucci</cp:lastModifiedBy>
  <cp:revision>2</cp:revision>
  <cp:lastPrinted>2020-03-06T10:58:00Z</cp:lastPrinted>
  <dcterms:created xsi:type="dcterms:W3CDTF">2021-09-07T06:09:00Z</dcterms:created>
  <dcterms:modified xsi:type="dcterms:W3CDTF">2021-09-07T06:09:00Z</dcterms:modified>
</cp:coreProperties>
</file>